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069" w:rsidRPr="006F57A6" w:rsidRDefault="00E65069" w:rsidP="00E65069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eastAsia="ar-SA"/>
        </w:rPr>
      </w:pPr>
      <w:r w:rsidRPr="006F57A6">
        <w:rPr>
          <w:rFonts w:ascii="Times New Roman" w:hAnsi="Times New Roman"/>
          <w:sz w:val="28"/>
          <w:szCs w:val="28"/>
          <w:lang w:eastAsia="ar-SA"/>
        </w:rPr>
        <w:t>Приложение № 1</w:t>
      </w:r>
    </w:p>
    <w:p w:rsidR="00F75010" w:rsidRDefault="00E65069" w:rsidP="00F7501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к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A7880">
        <w:rPr>
          <w:rFonts w:ascii="Times New Roman" w:hAnsi="Times New Roman"/>
          <w:sz w:val="28"/>
          <w:szCs w:val="28"/>
          <w:lang w:eastAsia="ar-SA"/>
        </w:rPr>
        <w:t>Правила</w:t>
      </w:r>
      <w:r>
        <w:rPr>
          <w:rFonts w:ascii="Times New Roman" w:hAnsi="Times New Roman"/>
          <w:sz w:val="28"/>
          <w:szCs w:val="28"/>
          <w:lang w:eastAsia="ar-SA"/>
        </w:rPr>
        <w:t>м</w:t>
      </w:r>
      <w:r w:rsidRPr="00DA7880">
        <w:rPr>
          <w:rFonts w:ascii="Times New Roman" w:hAnsi="Times New Roman"/>
          <w:sz w:val="28"/>
          <w:szCs w:val="28"/>
          <w:lang w:eastAsia="ar-SA"/>
        </w:rPr>
        <w:t xml:space="preserve"> проведения конкурса </w:t>
      </w:r>
    </w:p>
    <w:p w:rsidR="00F75010" w:rsidRDefault="00F75010" w:rsidP="00F7501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на </w:t>
      </w:r>
      <w:r w:rsidRPr="00FD317F">
        <w:rPr>
          <w:rFonts w:ascii="Times New Roman" w:hAnsi="Times New Roman"/>
          <w:sz w:val="28"/>
          <w:szCs w:val="28"/>
        </w:rPr>
        <w:t xml:space="preserve">обеспечение учреждений культуры </w:t>
      </w:r>
    </w:p>
    <w:p w:rsidR="00F75010" w:rsidRDefault="00F75010" w:rsidP="00F7501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D317F">
        <w:rPr>
          <w:rFonts w:ascii="Times New Roman" w:hAnsi="Times New Roman"/>
          <w:sz w:val="28"/>
          <w:szCs w:val="28"/>
        </w:rPr>
        <w:t xml:space="preserve">передвижными многофункциональными </w:t>
      </w:r>
    </w:p>
    <w:p w:rsidR="00F75010" w:rsidRDefault="00F75010" w:rsidP="00F7501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D317F">
        <w:rPr>
          <w:rFonts w:ascii="Times New Roman" w:hAnsi="Times New Roman"/>
          <w:sz w:val="28"/>
          <w:szCs w:val="28"/>
        </w:rPr>
        <w:t>культурными центрами (автоклубами)</w:t>
      </w:r>
    </w:p>
    <w:p w:rsidR="00F75010" w:rsidRDefault="00F75010" w:rsidP="00F7501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FD317F">
        <w:rPr>
          <w:rFonts w:ascii="Times New Roman" w:hAnsi="Times New Roman"/>
          <w:sz w:val="28"/>
          <w:szCs w:val="28"/>
        </w:rPr>
        <w:t xml:space="preserve"> для обслуживания </w:t>
      </w:r>
    </w:p>
    <w:p w:rsidR="00F75010" w:rsidRDefault="00F75010" w:rsidP="00F75010">
      <w:pPr>
        <w:spacing w:after="480" w:line="240" w:lineRule="auto"/>
        <w:jc w:val="right"/>
        <w:rPr>
          <w:rFonts w:ascii="Times New Roman" w:hAnsi="Times New Roman"/>
          <w:sz w:val="28"/>
          <w:szCs w:val="28"/>
        </w:rPr>
      </w:pPr>
      <w:r w:rsidRPr="00FD317F">
        <w:rPr>
          <w:rFonts w:ascii="Times New Roman" w:hAnsi="Times New Roman"/>
          <w:sz w:val="28"/>
          <w:szCs w:val="28"/>
        </w:rPr>
        <w:t>сельского населения Республики Алтай</w:t>
      </w:r>
    </w:p>
    <w:p w:rsidR="00E65069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ЗАЯВКА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A7880"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proofErr w:type="spellStart"/>
      <w:r w:rsidRPr="00DA7880">
        <w:rPr>
          <w:rFonts w:ascii="Times New Roman" w:hAnsi="Times New Roman"/>
          <w:b/>
          <w:bCs/>
          <w:sz w:val="28"/>
          <w:szCs w:val="28"/>
        </w:rPr>
        <w:t>культурно-досугового</w:t>
      </w:r>
      <w:proofErr w:type="spellEnd"/>
      <w:r w:rsidRPr="00DA7880">
        <w:rPr>
          <w:rFonts w:ascii="Times New Roman" w:hAnsi="Times New Roman"/>
          <w:b/>
          <w:bCs/>
          <w:sz w:val="28"/>
          <w:szCs w:val="28"/>
        </w:rPr>
        <w:t xml:space="preserve"> учреждения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b/>
          <w:bCs/>
          <w:sz w:val="28"/>
          <w:szCs w:val="28"/>
        </w:rPr>
        <w:t xml:space="preserve">на участие в </w:t>
      </w:r>
      <w:r w:rsidR="00F75010" w:rsidRPr="00F7501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Конкурса на </w:t>
      </w:r>
      <w:r w:rsidR="00F75010" w:rsidRPr="00F75010">
        <w:rPr>
          <w:rFonts w:ascii="Times New Roman" w:hAnsi="Times New Roman"/>
          <w:b/>
          <w:sz w:val="28"/>
          <w:szCs w:val="28"/>
        </w:rPr>
        <w:t>обеспечение учреждений культуры передвижными многофункциональными культурными центрами (автоклубами) для обслуживания сельского населения Республики Алтай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5069" w:rsidRPr="00DA7880" w:rsidRDefault="00E65069" w:rsidP="00E65069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 xml:space="preserve">Полное наименование муниципального </w:t>
      </w:r>
      <w:proofErr w:type="spellStart"/>
      <w:r w:rsidRPr="00DA7880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DA7880">
        <w:rPr>
          <w:rFonts w:ascii="Times New Roman" w:hAnsi="Times New Roman"/>
          <w:sz w:val="28"/>
          <w:szCs w:val="28"/>
        </w:rPr>
        <w:t xml:space="preserve"> учреждения.</w:t>
      </w:r>
    </w:p>
    <w:p w:rsidR="00E65069" w:rsidRPr="00DA7880" w:rsidRDefault="00E65069" w:rsidP="00E65069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>Полное наименование сельского поселения Республики Алтай.</w:t>
      </w:r>
    </w:p>
    <w:p w:rsidR="00E65069" w:rsidRPr="00DA7880" w:rsidRDefault="00E65069" w:rsidP="00E65069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 xml:space="preserve">Полное наименование учредителя муниципального </w:t>
      </w:r>
      <w:proofErr w:type="spellStart"/>
      <w:r w:rsidRPr="00DA7880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DA7880">
        <w:rPr>
          <w:rFonts w:ascii="Times New Roman" w:hAnsi="Times New Roman"/>
          <w:sz w:val="28"/>
          <w:szCs w:val="28"/>
        </w:rPr>
        <w:t xml:space="preserve"> учреждения.</w:t>
      </w:r>
    </w:p>
    <w:p w:rsidR="00E65069" w:rsidRDefault="00E65069" w:rsidP="00E65069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 xml:space="preserve">ФИО руководителя муниципального </w:t>
      </w:r>
      <w:proofErr w:type="spellStart"/>
      <w:r w:rsidRPr="00DA7880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DA7880">
        <w:rPr>
          <w:rFonts w:ascii="Times New Roman" w:hAnsi="Times New Roman"/>
          <w:sz w:val="28"/>
          <w:szCs w:val="28"/>
        </w:rPr>
        <w:t xml:space="preserve"> учреждения.</w:t>
      </w:r>
    </w:p>
    <w:p w:rsidR="007B6F31" w:rsidRPr="00DA7880" w:rsidRDefault="007B6F31" w:rsidP="00E65069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Телефон, электронная почта.</w:t>
      </w:r>
    </w:p>
    <w:p w:rsidR="00E65069" w:rsidRPr="00DA7880" w:rsidRDefault="00E65069" w:rsidP="00E65069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 xml:space="preserve">Информация о деятельности муниципального </w:t>
      </w:r>
      <w:proofErr w:type="spellStart"/>
      <w:r w:rsidRPr="00DA7880">
        <w:rPr>
          <w:rFonts w:ascii="Times New Roman" w:hAnsi="Times New Roman"/>
          <w:sz w:val="28"/>
          <w:szCs w:val="28"/>
        </w:rPr>
        <w:t>культурно-досугового</w:t>
      </w:r>
      <w:proofErr w:type="spellEnd"/>
      <w:r w:rsidRPr="00DA7880">
        <w:rPr>
          <w:rFonts w:ascii="Times New Roman" w:hAnsi="Times New Roman"/>
          <w:sz w:val="28"/>
          <w:szCs w:val="28"/>
        </w:rPr>
        <w:t xml:space="preserve"> учреждения: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1288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827"/>
        <w:gridCol w:w="4820"/>
      </w:tblGrid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069" w:rsidRPr="00380F6D" w:rsidRDefault="00E65069" w:rsidP="00596E0A">
            <w:pPr>
              <w:pStyle w:val="a9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6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380F6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380F6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80F6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69" w:rsidRPr="00380F6D" w:rsidRDefault="00E65069" w:rsidP="00596E0A">
            <w:pPr>
              <w:pStyle w:val="a9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6D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Форма представления информации</w:t>
            </w:r>
          </w:p>
        </w:tc>
      </w:tr>
      <w:tr w:rsidR="00AB0758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758" w:rsidRPr="00380F6D" w:rsidRDefault="00C62C12" w:rsidP="00C62C12">
            <w:pPr>
              <w:pStyle w:val="a9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758" w:rsidRPr="00380F6D" w:rsidRDefault="00AB0758" w:rsidP="00AB0758">
            <w:pPr>
              <w:pStyle w:val="a9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Наличие обязательства о содержании специализированного автотранспорта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758" w:rsidRDefault="00AB0758" w:rsidP="00AB075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Указать </w:t>
            </w:r>
            <w:r>
              <w:rPr>
                <w:rFonts w:ascii="Times New Roman" w:hAnsi="Times New Roman"/>
                <w:sz w:val="28"/>
                <w:szCs w:val="28"/>
              </w:rPr>
              <w:t>наличие помещения для содержания специализированного автотранспорта (гараж);</w:t>
            </w:r>
          </w:p>
          <w:p w:rsidR="00AB0758" w:rsidRDefault="00AB0758" w:rsidP="00AB075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 Приложить фото материал по гаражу;</w:t>
            </w:r>
          </w:p>
          <w:p w:rsidR="00AB0758" w:rsidRDefault="00AB0758" w:rsidP="00AB07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Наличие </w:t>
            </w:r>
            <w:r>
              <w:rPr>
                <w:rFonts w:ascii="Times New Roman" w:hAnsi="Times New Roman"/>
                <w:sz w:val="28"/>
                <w:szCs w:val="28"/>
              </w:rPr>
              <w:t>автотранспорта.</w:t>
            </w:r>
          </w:p>
          <w:p w:rsidR="00AB0758" w:rsidRDefault="00AB0758" w:rsidP="00AB075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9F7880">
              <w:rPr>
                <w:rFonts w:ascii="Times New Roman" w:hAnsi="Times New Roman"/>
                <w:sz w:val="28"/>
                <w:szCs w:val="28"/>
              </w:rPr>
              <w:t>Наличие штатных единиц (водитель, автомеханик).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Удельный вес населения, участвующего в </w:t>
            </w:r>
            <w:proofErr w:type="spellStart"/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мероприятиях, в % от общего числа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Указать значение данного показателя 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(методика расчета).</w:t>
            </w:r>
          </w:p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Показать динамику показателя за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последние 5 лет</w:t>
            </w: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E65069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Краткое описание оснащенности техническим оборудованием, пополнения музыкального инструментария и обновления сценических костюмов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(за последние 5 лет)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 xml:space="preserve">, создания условий для посетителей в соответствии с их интересами и запросами (наличие игровых и спортивных комнат) и пр. </w:t>
            </w:r>
          </w:p>
          <w:p w:rsidR="00E65069" w:rsidRPr="00DA7880" w:rsidRDefault="00E65069" w:rsidP="00E65069">
            <w:pPr>
              <w:numPr>
                <w:ilvl w:val="0"/>
                <w:numId w:val="18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Краткое описание планировки, </w:t>
            </w:r>
            <w:r w:rsidRPr="00DA7880"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благоустройства, внутреннего и внешнего освещения, озеленения территории и пр</w:t>
            </w:r>
            <w:r w:rsidR="009F788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 приложением фотографии здания учреждения и прилегающей территории)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Количество клубных формирований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E65069">
            <w:pPr>
              <w:numPr>
                <w:ilvl w:val="0"/>
                <w:numId w:val="19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Количество коллективов, их жанровое многообразие и художественный уровень.</w:t>
            </w:r>
          </w:p>
          <w:p w:rsidR="00E65069" w:rsidRPr="00DA7880" w:rsidRDefault="00E65069" w:rsidP="00E65069">
            <w:pPr>
              <w:numPr>
                <w:ilvl w:val="0"/>
                <w:numId w:val="19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Количество коллективов, имеющих звания «Народный</w:t>
            </w:r>
            <w:r>
              <w:rPr>
                <w:rFonts w:ascii="Times New Roman" w:hAnsi="Times New Roman"/>
                <w:sz w:val="28"/>
                <w:szCs w:val="28"/>
              </w:rPr>
              <w:t>», «Образцовый».</w:t>
            </w:r>
          </w:p>
          <w:p w:rsidR="00E65069" w:rsidRPr="00DA7880" w:rsidRDefault="00E65069" w:rsidP="00E65069">
            <w:pPr>
              <w:numPr>
                <w:ilvl w:val="0"/>
                <w:numId w:val="19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Вычислить процент населения, участвующего в систематических занятиях </w:t>
            </w: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>художественным творчеством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(динамика за последние 5 лет)</w:t>
            </w: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E65069" w:rsidRPr="00DA7880" w:rsidTr="00596E0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Количество проводимых культурно-массовых мероприятий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Абсолютная величина по статистической форме 7НК.</w:t>
            </w:r>
          </w:p>
        </w:tc>
      </w:tr>
      <w:tr w:rsidR="00E65069" w:rsidRPr="00DA7880" w:rsidTr="00596E0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69" w:rsidRPr="00DA7880" w:rsidRDefault="00E65069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spellStart"/>
            <w:r w:rsidRPr="00DA7880">
              <w:rPr>
                <w:rFonts w:ascii="Times New Roman" w:hAnsi="Times New Roman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rFonts w:ascii="Times New Roman" w:hAnsi="Times New Roman"/>
                <w:sz w:val="28"/>
                <w:szCs w:val="28"/>
              </w:rPr>
              <w:t xml:space="preserve"> мероприятий, рассчитанных на обслуживание социально менее защищенных групп: людей с ограниченными возможностями, пенсионеров (в % от общего числа проводимых мероприятий)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E65069" w:rsidP="00E65069">
            <w:pPr>
              <w:numPr>
                <w:ilvl w:val="0"/>
                <w:numId w:val="20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Абсолютная величина.</w:t>
            </w:r>
          </w:p>
          <w:p w:rsidR="00E65069" w:rsidRPr="00DA7880" w:rsidRDefault="00E65069" w:rsidP="00E65069">
            <w:pPr>
              <w:numPr>
                <w:ilvl w:val="0"/>
                <w:numId w:val="20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Краткое описание наиболее значимых мероприятий.</w:t>
            </w:r>
          </w:p>
          <w:p w:rsidR="00E65069" w:rsidRPr="00DA7880" w:rsidRDefault="00E65069" w:rsidP="00E65069">
            <w:pPr>
              <w:numPr>
                <w:ilvl w:val="0"/>
                <w:numId w:val="20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Вычислить процент от общего числа проводимых мероприятий 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(методика расчета).</w:t>
            </w: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E65069" w:rsidRPr="00DA7880" w:rsidRDefault="00E65069" w:rsidP="00596E0A">
            <w:pPr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65069" w:rsidRPr="00DA7880" w:rsidTr="00596E0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69" w:rsidRPr="00DA7880" w:rsidRDefault="00E65069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Количество культурно-просветительских мероприятий, ориентированных на детей и юношество (в % от общего числа проводимых мероприятий)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E65069">
            <w:pPr>
              <w:numPr>
                <w:ilvl w:val="0"/>
                <w:numId w:val="21"/>
              </w:numPr>
              <w:tabs>
                <w:tab w:val="left" w:pos="459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Абсолютная величина.</w:t>
            </w:r>
          </w:p>
          <w:p w:rsidR="00E65069" w:rsidRPr="00DA7880" w:rsidRDefault="00E65069" w:rsidP="00E65069">
            <w:pPr>
              <w:numPr>
                <w:ilvl w:val="0"/>
                <w:numId w:val="2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Краткое описание наиболее значимых мероприятий.</w:t>
            </w:r>
          </w:p>
          <w:p w:rsidR="00E65069" w:rsidRPr="00DA7880" w:rsidRDefault="00E65069" w:rsidP="00E65069">
            <w:pPr>
              <w:numPr>
                <w:ilvl w:val="0"/>
                <w:numId w:val="21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Вычислить процент от общего числа проводимых </w:t>
            </w: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мероприятий 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(методика расчета).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Средняя </w:t>
            </w:r>
            <w:proofErr w:type="spellStart"/>
            <w:r w:rsidRPr="00DA7880">
              <w:rPr>
                <w:rFonts w:ascii="Times New Roman" w:hAnsi="Times New Roman"/>
                <w:sz w:val="28"/>
                <w:szCs w:val="28"/>
              </w:rPr>
              <w:t>заполняемость</w:t>
            </w:r>
            <w:proofErr w:type="spellEnd"/>
            <w:r w:rsidRPr="00DA7880">
              <w:rPr>
                <w:rFonts w:ascii="Times New Roman" w:hAnsi="Times New Roman"/>
                <w:sz w:val="28"/>
                <w:szCs w:val="28"/>
              </w:rPr>
              <w:t xml:space="preserve"> зрительных залов на </w:t>
            </w:r>
            <w:proofErr w:type="spellStart"/>
            <w:r w:rsidRPr="00DA7880">
              <w:rPr>
                <w:rFonts w:ascii="Times New Roman" w:hAnsi="Times New Roman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rFonts w:ascii="Times New Roman" w:hAnsi="Times New Roman"/>
                <w:sz w:val="28"/>
                <w:szCs w:val="28"/>
              </w:rPr>
              <w:t xml:space="preserve"> мероприятиях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1. Вычислить значение данного показателя (методика расчета). </w:t>
            </w:r>
          </w:p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Краткое описание деятельности в данном направлении.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DA7880">
              <w:rPr>
                <w:rFonts w:ascii="Times New Roman" w:hAnsi="Times New Roman"/>
                <w:sz w:val="28"/>
                <w:szCs w:val="28"/>
                <w:lang w:val="en-US"/>
              </w:rPr>
              <w:t>PR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-деятельность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Краткое описание деятельности в данном направлении и копии статей и публикаций.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C62C12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Краткое описание деятельности в данном направлении.</w:t>
            </w:r>
          </w:p>
          <w:p w:rsidR="00E65069" w:rsidRPr="00DA7880" w:rsidRDefault="00E65069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Примеры методических разработок </w:t>
            </w:r>
            <w:r>
              <w:rPr>
                <w:rFonts w:ascii="Times New Roman" w:hAnsi="Times New Roman"/>
                <w:sz w:val="28"/>
                <w:szCs w:val="28"/>
              </w:rPr>
              <w:t>за последние 5 лет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6302D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Default="0066302D" w:rsidP="00C62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6630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Наличие проектов по </w:t>
            </w:r>
            <w:r>
              <w:rPr>
                <w:rFonts w:ascii="Times New Roman" w:hAnsi="Times New Roman"/>
                <w:sz w:val="28"/>
                <w:szCs w:val="28"/>
              </w:rPr>
              <w:t>гастрольной, выездной 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66302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Краткое описание планов мероприятий по гастролям, выездам в сельские поселения, можно приложить план мероприятий с выделением гастрольных, выездных мероприятий </w:t>
            </w:r>
          </w:p>
        </w:tc>
      </w:tr>
      <w:tr w:rsidR="00E65069" w:rsidRPr="00DA7880" w:rsidTr="00596E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66302D" w:rsidP="00C62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  <w:r w:rsidR="00C62C12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Копии документов.</w:t>
            </w:r>
          </w:p>
        </w:tc>
      </w:tr>
    </w:tbl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>К заявке на участие в Конкурсе также можно приложить копии статей в СМИ, фото-видео и другие материалы, характеризующие основные направления деятельности учреждения.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>Руководитель учреждения: __________________ (______________)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DA7880">
        <w:rPr>
          <w:rFonts w:ascii="Times New Roman" w:hAnsi="Times New Roman"/>
          <w:sz w:val="28"/>
          <w:szCs w:val="28"/>
        </w:rPr>
        <w:t>МП</w:t>
      </w:r>
    </w:p>
    <w:p w:rsidR="00E65069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hAnsi="Times New Roman"/>
          <w:sz w:val="28"/>
          <w:szCs w:val="28"/>
        </w:rPr>
      </w:pPr>
      <w:r w:rsidRPr="00DA7880">
        <w:rPr>
          <w:rFonts w:ascii="Times New Roman" w:hAnsi="Times New Roman"/>
          <w:sz w:val="28"/>
          <w:szCs w:val="28"/>
        </w:rPr>
        <w:t>«____»_______________201</w:t>
      </w:r>
      <w:r w:rsidR="00C62C12">
        <w:rPr>
          <w:rFonts w:ascii="Times New Roman" w:hAnsi="Times New Roman"/>
          <w:sz w:val="28"/>
          <w:szCs w:val="28"/>
        </w:rPr>
        <w:t>8</w:t>
      </w:r>
      <w:r w:rsidRPr="00DA7880">
        <w:rPr>
          <w:rFonts w:ascii="Times New Roman" w:hAnsi="Times New Roman"/>
          <w:sz w:val="28"/>
          <w:szCs w:val="28"/>
        </w:rPr>
        <w:t xml:space="preserve"> г.</w:t>
      </w:r>
    </w:p>
    <w:p w:rsidR="00E65069" w:rsidRPr="00DA7880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65069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outlineLvl w:val="0"/>
      </w:pPr>
      <w:r w:rsidRPr="00DA7880">
        <w:rPr>
          <w:rFonts w:ascii="Times New Roman" w:hAnsi="Times New Roman"/>
          <w:sz w:val="28"/>
          <w:szCs w:val="28"/>
        </w:rPr>
        <w:br w:type="page"/>
      </w:r>
    </w:p>
    <w:p w:rsidR="00E65069" w:rsidRPr="006F57A6" w:rsidRDefault="00E65069" w:rsidP="00E65069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outlineLvl w:val="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УТВЕРЖДЕН</w:t>
      </w:r>
    </w:p>
    <w:p w:rsidR="00E65069" w:rsidRDefault="00E65069" w:rsidP="00E65069">
      <w:pPr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приказом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Министерства культуры</w:t>
      </w:r>
    </w:p>
    <w:p w:rsidR="00E65069" w:rsidRPr="006F57A6" w:rsidRDefault="00E65069" w:rsidP="00E65069">
      <w:pPr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F57A6">
        <w:rPr>
          <w:rFonts w:ascii="Times New Roman" w:hAnsi="Times New Roman"/>
          <w:sz w:val="28"/>
          <w:szCs w:val="28"/>
          <w:lang w:eastAsia="ar-SA"/>
        </w:rPr>
        <w:t>Республики Алтай</w:t>
      </w:r>
    </w:p>
    <w:p w:rsidR="00E65069" w:rsidRDefault="00E65069" w:rsidP="00E65069">
      <w:pPr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</w:t>
      </w:r>
      <w:r w:rsidRPr="006F57A6">
        <w:rPr>
          <w:rFonts w:ascii="Times New Roman" w:hAnsi="Times New Roman"/>
          <w:sz w:val="28"/>
          <w:szCs w:val="28"/>
          <w:lang w:eastAsia="ar-SA"/>
        </w:rPr>
        <w:t>т «</w:t>
      </w:r>
      <w:r>
        <w:rPr>
          <w:rFonts w:ascii="Times New Roman" w:hAnsi="Times New Roman"/>
          <w:sz w:val="28"/>
          <w:szCs w:val="28"/>
          <w:lang w:eastAsia="ar-SA"/>
        </w:rPr>
        <w:t>____</w:t>
      </w:r>
      <w:r w:rsidRPr="006F57A6">
        <w:rPr>
          <w:rFonts w:ascii="Times New Roman" w:hAnsi="Times New Roman"/>
          <w:sz w:val="28"/>
          <w:szCs w:val="28"/>
          <w:lang w:eastAsia="ar-SA"/>
        </w:rPr>
        <w:t>»</w:t>
      </w:r>
      <w:r w:rsidR="007B6F31">
        <w:rPr>
          <w:rFonts w:ascii="Times New Roman" w:hAnsi="Times New Roman"/>
          <w:sz w:val="28"/>
          <w:szCs w:val="28"/>
          <w:lang w:eastAsia="ar-SA"/>
        </w:rPr>
        <w:t xml:space="preserve"> октября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F57A6">
        <w:rPr>
          <w:rFonts w:ascii="Times New Roman" w:hAnsi="Times New Roman"/>
          <w:sz w:val="28"/>
          <w:szCs w:val="28"/>
          <w:lang w:eastAsia="ar-SA"/>
        </w:rPr>
        <w:t>201</w:t>
      </w:r>
      <w:r w:rsidR="00C62C12">
        <w:rPr>
          <w:rFonts w:ascii="Times New Roman" w:hAnsi="Times New Roman"/>
          <w:sz w:val="28"/>
          <w:szCs w:val="28"/>
          <w:lang w:eastAsia="ar-SA"/>
        </w:rPr>
        <w:t>8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г</w:t>
      </w:r>
      <w:r>
        <w:rPr>
          <w:rFonts w:ascii="Times New Roman" w:hAnsi="Times New Roman"/>
          <w:sz w:val="28"/>
          <w:szCs w:val="28"/>
          <w:lang w:eastAsia="ar-SA"/>
        </w:rPr>
        <w:t>.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____-п</w:t>
      </w:r>
      <w:proofErr w:type="spellEnd"/>
    </w:p>
    <w:p w:rsidR="00E65069" w:rsidRDefault="00E65069" w:rsidP="00E6506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5069" w:rsidRPr="00F05339" w:rsidRDefault="00E65069" w:rsidP="00E650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5339">
        <w:rPr>
          <w:rFonts w:ascii="Times New Roman" w:hAnsi="Times New Roman"/>
          <w:b/>
          <w:sz w:val="28"/>
          <w:szCs w:val="28"/>
        </w:rPr>
        <w:t>СОСТАВ</w:t>
      </w:r>
    </w:p>
    <w:p w:rsidR="00E65069" w:rsidRPr="00F05339" w:rsidRDefault="00E65069" w:rsidP="00E6506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5339">
        <w:rPr>
          <w:rFonts w:ascii="Times New Roman" w:hAnsi="Times New Roman"/>
          <w:b/>
          <w:sz w:val="28"/>
          <w:szCs w:val="28"/>
        </w:rPr>
        <w:t xml:space="preserve">конкурсной комиссии по отбору муниципальных учреждений культуры, </w:t>
      </w:r>
      <w:r w:rsidR="00C62C12">
        <w:rPr>
          <w:rFonts w:ascii="Times New Roman" w:hAnsi="Times New Roman"/>
          <w:b/>
          <w:sz w:val="28"/>
          <w:szCs w:val="28"/>
        </w:rPr>
        <w:t xml:space="preserve">на </w:t>
      </w:r>
      <w:r w:rsidR="00C62C12" w:rsidRPr="00F75010">
        <w:rPr>
          <w:rFonts w:ascii="Times New Roman" w:hAnsi="Times New Roman"/>
          <w:b/>
          <w:sz w:val="28"/>
          <w:szCs w:val="28"/>
        </w:rPr>
        <w:t>обеспечение учреждений культуры передвижными многофункциональными культурными центрами (автоклубами) для обслуживания сельского населения Республики Алтай</w:t>
      </w:r>
    </w:p>
    <w:tbl>
      <w:tblPr>
        <w:tblW w:w="0" w:type="auto"/>
        <w:tblLook w:val="04A0"/>
      </w:tblPr>
      <w:tblGrid>
        <w:gridCol w:w="2880"/>
        <w:gridCol w:w="6406"/>
      </w:tblGrid>
      <w:tr w:rsidR="00E65069" w:rsidRPr="000F18C6" w:rsidTr="00596E0A">
        <w:tc>
          <w:tcPr>
            <w:tcW w:w="9286" w:type="dxa"/>
            <w:gridSpan w:val="2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Антарадонова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О.Ю.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6406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>- министр культуры Республики Алтай</w:t>
            </w:r>
          </w:p>
        </w:tc>
      </w:tr>
      <w:tr w:rsidR="00E65069" w:rsidRPr="000F18C6" w:rsidTr="00596E0A">
        <w:trPr>
          <w:trHeight w:val="479"/>
        </w:trPr>
        <w:tc>
          <w:tcPr>
            <w:tcW w:w="2880" w:type="dxa"/>
          </w:tcPr>
          <w:p w:rsidR="00E65069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406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Баландин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Э.С. </w:t>
            </w:r>
          </w:p>
        </w:tc>
        <w:tc>
          <w:tcPr>
            <w:tcW w:w="6406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ведущий экономист</w:t>
            </w:r>
            <w:r w:rsidRPr="000534AF">
              <w:rPr>
                <w:rFonts w:ascii="Times New Roman" w:hAnsi="Times New Roman"/>
                <w:sz w:val="28"/>
                <w:szCs w:val="28"/>
              </w:rPr>
              <w:t xml:space="preserve"> Министерства культуры Республики Алтай  </w:t>
            </w:r>
          </w:p>
        </w:tc>
      </w:tr>
      <w:tr w:rsidR="00E65069" w:rsidRPr="000F18C6" w:rsidTr="00596E0A">
        <w:tc>
          <w:tcPr>
            <w:tcW w:w="2880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06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Стрельникова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Л.В.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6406" w:type="dxa"/>
          </w:tcPr>
          <w:p w:rsidR="00E65069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Pr="000534AF">
              <w:rPr>
                <w:rFonts w:ascii="Times New Roman" w:hAnsi="Times New Roman"/>
                <w:sz w:val="28"/>
                <w:szCs w:val="28"/>
              </w:rPr>
              <w:t>заместитель министра культуры Республики Алтай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Пешперова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С.Н.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6406" w:type="dxa"/>
          </w:tcPr>
          <w:p w:rsidR="00E65069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>- заместитель министра культуры Республики Алтай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Pr="007B6F31" w:rsidRDefault="007B6F31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Яманов Э.А.</w:t>
            </w:r>
          </w:p>
        </w:tc>
        <w:tc>
          <w:tcPr>
            <w:tcW w:w="6406" w:type="dxa"/>
          </w:tcPr>
          <w:p w:rsidR="00E65069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6302D">
              <w:rPr>
                <w:rFonts w:ascii="Times New Roman" w:hAnsi="Times New Roman"/>
                <w:sz w:val="28"/>
                <w:szCs w:val="28"/>
              </w:rPr>
              <w:t xml:space="preserve">начальник отдела бюджетного планирования и финансового контроля Министерства культуры Республики Алтай </w:t>
            </w:r>
            <w:r w:rsidRPr="000534AF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Pr="00AF6383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Уркунова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А.Р.</w:t>
            </w:r>
          </w:p>
        </w:tc>
        <w:tc>
          <w:tcPr>
            <w:tcW w:w="6406" w:type="dxa"/>
          </w:tcPr>
          <w:p w:rsidR="00E65069" w:rsidRPr="00AF6383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6383">
              <w:rPr>
                <w:rFonts w:ascii="Times New Roman" w:hAnsi="Times New Roman"/>
                <w:sz w:val="28"/>
                <w:szCs w:val="28"/>
              </w:rPr>
              <w:t xml:space="preserve">- директор БУ РА «Республиканский центр народного творчества» </w:t>
            </w:r>
          </w:p>
          <w:p w:rsidR="00E65069" w:rsidRPr="00AF6383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069" w:rsidRPr="000F18C6" w:rsidTr="00596E0A">
        <w:tc>
          <w:tcPr>
            <w:tcW w:w="2880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34AF">
              <w:rPr>
                <w:rFonts w:ascii="Times New Roman" w:hAnsi="Times New Roman"/>
                <w:sz w:val="28"/>
                <w:szCs w:val="28"/>
              </w:rPr>
              <w:t>Штанакова</w:t>
            </w:r>
            <w:proofErr w:type="spellEnd"/>
            <w:r w:rsidRPr="000534AF">
              <w:rPr>
                <w:rFonts w:ascii="Times New Roman" w:hAnsi="Times New Roman"/>
                <w:sz w:val="28"/>
                <w:szCs w:val="28"/>
              </w:rPr>
              <w:t xml:space="preserve"> С.К.  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6406" w:type="dxa"/>
          </w:tcPr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AF">
              <w:rPr>
                <w:rFonts w:ascii="Times New Roman" w:hAnsi="Times New Roman"/>
                <w:sz w:val="28"/>
                <w:szCs w:val="28"/>
              </w:rPr>
              <w:t xml:space="preserve">- директор БУ РА «Национальная библиотека им. М.В. </w:t>
            </w:r>
            <w:proofErr w:type="spellStart"/>
            <w:r w:rsidRPr="000534AF">
              <w:rPr>
                <w:rFonts w:ascii="Times New Roman" w:hAnsi="Times New Roman"/>
                <w:sz w:val="28"/>
                <w:szCs w:val="28"/>
              </w:rPr>
              <w:t>Чевалкова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65069" w:rsidRPr="000534AF" w:rsidRDefault="00E65069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02D" w:rsidRPr="000F18C6" w:rsidTr="00596E0A">
        <w:tc>
          <w:tcPr>
            <w:tcW w:w="2880" w:type="dxa"/>
          </w:tcPr>
          <w:p w:rsidR="0066302D" w:rsidRPr="000534AF" w:rsidRDefault="0066302D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Иришева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Э.А. </w:t>
            </w:r>
          </w:p>
        </w:tc>
        <w:tc>
          <w:tcPr>
            <w:tcW w:w="6406" w:type="dxa"/>
          </w:tcPr>
          <w:p w:rsidR="0066302D" w:rsidRPr="000534AF" w:rsidRDefault="0066302D" w:rsidP="00596E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директор БУ РА «Национальный драматический театр имени П.В. Кучияк»</w:t>
            </w:r>
          </w:p>
        </w:tc>
      </w:tr>
    </w:tbl>
    <w:p w:rsidR="00E65069" w:rsidRDefault="00E65069" w:rsidP="00E650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F18C6">
        <w:rPr>
          <w:rFonts w:ascii="Times New Roman" w:hAnsi="Times New Roman"/>
          <w:sz w:val="28"/>
          <w:szCs w:val="28"/>
        </w:rPr>
        <w:tab/>
      </w:r>
    </w:p>
    <w:p w:rsidR="00E65069" w:rsidRPr="006F57A6" w:rsidRDefault="00E65069" w:rsidP="00E65069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  <w:lang w:eastAsia="ar-SA"/>
        </w:rPr>
        <w:lastRenderedPageBreak/>
        <w:t>УТВЕРЖДЕНА</w:t>
      </w:r>
    </w:p>
    <w:p w:rsidR="00E65069" w:rsidRDefault="00E65069" w:rsidP="00E65069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F57A6">
        <w:rPr>
          <w:rFonts w:ascii="Times New Roman" w:hAnsi="Times New Roman"/>
          <w:sz w:val="28"/>
          <w:szCs w:val="28"/>
          <w:lang w:eastAsia="ar-SA"/>
        </w:rPr>
        <w:t>приказ</w:t>
      </w:r>
      <w:r>
        <w:rPr>
          <w:rFonts w:ascii="Times New Roman" w:hAnsi="Times New Roman"/>
          <w:sz w:val="28"/>
          <w:szCs w:val="28"/>
          <w:lang w:eastAsia="ar-SA"/>
        </w:rPr>
        <w:t>ом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Министерства культуры</w:t>
      </w:r>
    </w:p>
    <w:p w:rsidR="00E65069" w:rsidRPr="006F57A6" w:rsidRDefault="00E65069" w:rsidP="00E65069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F57A6">
        <w:rPr>
          <w:rFonts w:ascii="Times New Roman" w:hAnsi="Times New Roman"/>
          <w:sz w:val="28"/>
          <w:szCs w:val="28"/>
          <w:lang w:eastAsia="ar-SA"/>
        </w:rPr>
        <w:t>Республики Алтай</w:t>
      </w:r>
    </w:p>
    <w:p w:rsidR="00E65069" w:rsidRDefault="00E65069" w:rsidP="00E65069">
      <w:pPr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</w:t>
      </w:r>
      <w:r w:rsidRPr="006F57A6">
        <w:rPr>
          <w:rFonts w:ascii="Times New Roman" w:hAnsi="Times New Roman"/>
          <w:sz w:val="28"/>
          <w:szCs w:val="28"/>
          <w:lang w:eastAsia="ar-SA"/>
        </w:rPr>
        <w:t>т «</w:t>
      </w:r>
      <w:r>
        <w:rPr>
          <w:rFonts w:ascii="Times New Roman" w:hAnsi="Times New Roman"/>
          <w:sz w:val="28"/>
          <w:szCs w:val="28"/>
          <w:lang w:eastAsia="ar-SA"/>
        </w:rPr>
        <w:t>____</w:t>
      </w:r>
      <w:r w:rsidRPr="006F57A6">
        <w:rPr>
          <w:rFonts w:ascii="Times New Roman" w:hAnsi="Times New Roman"/>
          <w:sz w:val="28"/>
          <w:szCs w:val="28"/>
          <w:lang w:eastAsia="ar-SA"/>
        </w:rPr>
        <w:t>»</w:t>
      </w:r>
      <w:r w:rsidR="00F75010">
        <w:rPr>
          <w:rFonts w:ascii="Times New Roman" w:hAnsi="Times New Roman"/>
          <w:sz w:val="28"/>
          <w:szCs w:val="28"/>
          <w:lang w:eastAsia="ar-SA"/>
        </w:rPr>
        <w:t xml:space="preserve"> октября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F57A6">
        <w:rPr>
          <w:rFonts w:ascii="Times New Roman" w:hAnsi="Times New Roman"/>
          <w:sz w:val="28"/>
          <w:szCs w:val="28"/>
          <w:lang w:eastAsia="ar-SA"/>
        </w:rPr>
        <w:t>201</w:t>
      </w:r>
      <w:r w:rsidR="00F75010">
        <w:rPr>
          <w:rFonts w:ascii="Times New Roman" w:hAnsi="Times New Roman"/>
          <w:sz w:val="28"/>
          <w:szCs w:val="28"/>
          <w:lang w:eastAsia="ar-SA"/>
        </w:rPr>
        <w:t>8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г</w:t>
      </w:r>
      <w:r>
        <w:rPr>
          <w:rFonts w:ascii="Times New Roman" w:hAnsi="Times New Roman"/>
          <w:sz w:val="28"/>
          <w:szCs w:val="28"/>
          <w:lang w:eastAsia="ar-SA"/>
        </w:rPr>
        <w:t>.</w:t>
      </w:r>
      <w:r w:rsidRPr="006F57A6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____-п</w:t>
      </w:r>
      <w:proofErr w:type="spellEnd"/>
    </w:p>
    <w:p w:rsidR="00E65069" w:rsidRDefault="00E65069" w:rsidP="00E65069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E65069" w:rsidRDefault="00E65069" w:rsidP="00C62C1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8C6AD7">
        <w:rPr>
          <w:rFonts w:ascii="Times New Roman" w:hAnsi="Times New Roman"/>
          <w:b/>
          <w:sz w:val="28"/>
          <w:szCs w:val="28"/>
        </w:rPr>
        <w:t>Балльн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8C6AD7">
        <w:rPr>
          <w:rFonts w:ascii="Times New Roman" w:hAnsi="Times New Roman"/>
          <w:b/>
          <w:sz w:val="28"/>
          <w:szCs w:val="28"/>
        </w:rPr>
        <w:t xml:space="preserve"> систем</w:t>
      </w:r>
      <w:r>
        <w:rPr>
          <w:rFonts w:ascii="Times New Roman" w:hAnsi="Times New Roman"/>
          <w:b/>
          <w:sz w:val="28"/>
          <w:szCs w:val="28"/>
        </w:rPr>
        <w:t>а</w:t>
      </w:r>
      <w:r w:rsidRPr="008C6AD7">
        <w:rPr>
          <w:rFonts w:ascii="Times New Roman" w:hAnsi="Times New Roman"/>
          <w:b/>
          <w:sz w:val="28"/>
          <w:szCs w:val="28"/>
        </w:rPr>
        <w:t xml:space="preserve"> оценки участников </w:t>
      </w:r>
      <w:r w:rsidR="00F75010" w:rsidRPr="00F7501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конкурса на </w:t>
      </w:r>
      <w:r w:rsidR="00F75010" w:rsidRPr="00F75010">
        <w:rPr>
          <w:rFonts w:ascii="Times New Roman" w:hAnsi="Times New Roman"/>
          <w:b/>
          <w:sz w:val="28"/>
          <w:szCs w:val="28"/>
        </w:rPr>
        <w:t>обеспечение учреждений культуры передвижными многофункциональными культурными центрами (автоклубами) для обслуживания сельского населения Республики Алтай</w:t>
      </w:r>
      <w:r w:rsidRPr="00F75010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AD7">
        <w:rPr>
          <w:rFonts w:ascii="Times New Roman" w:hAnsi="Times New Roman"/>
          <w:b/>
          <w:sz w:val="28"/>
          <w:szCs w:val="28"/>
        </w:rPr>
        <w:t>по критериям оценки</w:t>
      </w:r>
    </w:p>
    <w:p w:rsidR="00E65069" w:rsidRDefault="00E65069" w:rsidP="00E6506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387"/>
        <w:gridCol w:w="3260"/>
      </w:tblGrid>
      <w:tr w:rsidR="00E65069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069" w:rsidRPr="00380F6D" w:rsidRDefault="00E65069" w:rsidP="00596E0A">
            <w:pPr>
              <w:pStyle w:val="a9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6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380F6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380F6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80F6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069" w:rsidRPr="00380F6D" w:rsidRDefault="00E65069" w:rsidP="00596E0A">
            <w:pPr>
              <w:pStyle w:val="a9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6D">
              <w:rPr>
                <w:rFonts w:ascii="Times New Roman" w:hAnsi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E65069" w:rsidP="00596E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Баллы</w:t>
            </w:r>
          </w:p>
        </w:tc>
      </w:tr>
      <w:tr w:rsidR="00E65069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069" w:rsidRPr="00DA7880" w:rsidRDefault="00E65069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Наличие обязательства о содержании специализированного автотранспорта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069" w:rsidRPr="00392423" w:rsidRDefault="00E65069" w:rsidP="00596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2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 10 до 40% – 3 балла;</w:t>
            </w:r>
          </w:p>
          <w:p w:rsidR="00E65069" w:rsidRPr="00392423" w:rsidRDefault="00E65069" w:rsidP="00596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2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 40 до 80% – 6 баллов;</w:t>
            </w:r>
          </w:p>
          <w:p w:rsidR="00E65069" w:rsidRPr="00DA7880" w:rsidRDefault="00E65069" w:rsidP="00596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2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свыше 80% – 10 баллов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886D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Удельный вес населения, участвующего в </w:t>
            </w:r>
            <w:proofErr w:type="spellStart"/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мероприятиях, в % от общего числа населения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392423" w:rsidRDefault="0066302D" w:rsidP="00886D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2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 10 до 40% – 3 балла;</w:t>
            </w:r>
          </w:p>
          <w:p w:rsidR="0066302D" w:rsidRPr="00392423" w:rsidRDefault="0066302D" w:rsidP="00886D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2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 40 до 80% – 6 баллов;</w:t>
            </w:r>
          </w:p>
          <w:p w:rsidR="0066302D" w:rsidRPr="00DA7880" w:rsidRDefault="0066302D" w:rsidP="00886D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242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свыше 80% – 10 баллов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Уровень материально-технической базы и художественно-эстетический уровень оформления помещений, состояние прилегающей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392423" w:rsidRDefault="0066302D" w:rsidP="00596E0A">
            <w:pPr>
              <w:pStyle w:val="ac"/>
              <w:rPr>
                <w:rFonts w:ascii="Times New Roman" w:eastAsia="Calibri" w:hAnsi="Times New Roman"/>
                <w:sz w:val="28"/>
                <w:szCs w:val="28"/>
              </w:rPr>
            </w:pPr>
            <w:r w:rsidRPr="00392423">
              <w:rPr>
                <w:rFonts w:ascii="Times New Roman" w:hAnsi="Times New Roman"/>
                <w:sz w:val="28"/>
                <w:szCs w:val="28"/>
              </w:rPr>
              <w:t>до 10% обновления за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92423">
              <w:rPr>
                <w:rFonts w:ascii="Times New Roman" w:hAnsi="Times New Roman"/>
                <w:sz w:val="28"/>
                <w:szCs w:val="28"/>
              </w:rPr>
              <w:t>3 балла;</w:t>
            </w:r>
          </w:p>
          <w:p w:rsidR="0066302D" w:rsidRPr="00DA7880" w:rsidRDefault="0066302D" w:rsidP="00596E0A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92423">
              <w:rPr>
                <w:rFonts w:ascii="Times New Roman" w:hAnsi="Times New Roman"/>
                <w:sz w:val="28"/>
                <w:szCs w:val="28"/>
              </w:rPr>
              <w:t>свыше 10% – 6 баллов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Количество клубных формирований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091797" w:rsidRDefault="0066302D" w:rsidP="00596E0A">
            <w:pPr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1797">
              <w:rPr>
                <w:rFonts w:ascii="Times New Roman" w:eastAsia="Times New Roman" w:hAnsi="Times New Roman"/>
                <w:sz w:val="28"/>
                <w:szCs w:val="28"/>
              </w:rPr>
              <w:t>до 5 жанров – 4 балла;</w:t>
            </w:r>
          </w:p>
          <w:p w:rsidR="0066302D" w:rsidRPr="00091797" w:rsidRDefault="0066302D" w:rsidP="00596E0A">
            <w:pPr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1797">
              <w:rPr>
                <w:rFonts w:ascii="Times New Roman" w:eastAsia="Times New Roman" w:hAnsi="Times New Roman"/>
                <w:sz w:val="28"/>
                <w:szCs w:val="28"/>
              </w:rPr>
              <w:t>7 жанров – 6 баллов;</w:t>
            </w:r>
          </w:p>
          <w:p w:rsidR="0066302D" w:rsidRPr="00DA7880" w:rsidRDefault="0066302D" w:rsidP="00596E0A">
            <w:pPr>
              <w:tabs>
                <w:tab w:val="left" w:pos="459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1797">
              <w:rPr>
                <w:rFonts w:ascii="Times New Roman" w:eastAsia="Times New Roman" w:hAnsi="Times New Roman"/>
                <w:sz w:val="28"/>
                <w:szCs w:val="28"/>
              </w:rPr>
              <w:t>свыше 8 – 8 баллов</w:t>
            </w:r>
          </w:p>
        </w:tc>
      </w:tr>
      <w:tr w:rsidR="0066302D" w:rsidRPr="00DA7880" w:rsidTr="00596E0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Количество проводимых культурно-массовых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  <w:r w:rsidRPr="00091797">
              <w:rPr>
                <w:rFonts w:ascii="Times New Roman" w:eastAsia="Times New Roman" w:hAnsi="Times New Roman"/>
                <w:sz w:val="28"/>
                <w:szCs w:val="28"/>
              </w:rPr>
              <w:t xml:space="preserve"> мероприятий  = 1 баллу</w:t>
            </w:r>
          </w:p>
        </w:tc>
      </w:tr>
      <w:tr w:rsidR="0066302D" w:rsidRPr="00DA7880" w:rsidTr="00596E0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2D" w:rsidRPr="00DA7880" w:rsidRDefault="0066302D" w:rsidP="00596E0A">
            <w:pPr>
              <w:spacing w:after="0" w:line="240" w:lineRule="auto"/>
              <w:ind w:left="142" w:right="175" w:firstLine="1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spellStart"/>
            <w:r w:rsidRPr="00DA7880">
              <w:rPr>
                <w:rFonts w:ascii="Times New Roman" w:hAnsi="Times New Roman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rFonts w:ascii="Times New Roman" w:hAnsi="Times New Roman"/>
                <w:sz w:val="28"/>
                <w:szCs w:val="28"/>
              </w:rPr>
              <w:t xml:space="preserve"> мероприятий, рассчитанных на обслуживание социально менее защищенных групп: людей с ограниченными возможностями, пенсионеров (в % от общего числа проводимых мероприятий)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091797" w:rsidRDefault="0066302D" w:rsidP="00596E0A">
            <w:pPr>
              <w:pStyle w:val="ac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от 0 до 10% – 2 балла;</w:t>
            </w:r>
          </w:p>
          <w:p w:rsidR="0066302D" w:rsidRPr="00091797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от 11 до 15% – 4 балла;</w:t>
            </w:r>
          </w:p>
          <w:p w:rsidR="0066302D" w:rsidRPr="00091797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свыше 16% – 6 баллов</w:t>
            </w:r>
          </w:p>
        </w:tc>
      </w:tr>
      <w:tr w:rsidR="0066302D" w:rsidRPr="00DA7880" w:rsidTr="00596E0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02D" w:rsidRPr="00DA7880" w:rsidRDefault="0066302D" w:rsidP="00596E0A">
            <w:pPr>
              <w:spacing w:after="0" w:line="240" w:lineRule="auto"/>
              <w:ind w:left="142" w:right="175" w:firstLine="1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Количество культурно-просветительских мероприятий, ориентированных на детей и юношество (в % от общего числа проводимых мероприятий)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091797" w:rsidRDefault="0066302D" w:rsidP="00596E0A">
            <w:pPr>
              <w:pStyle w:val="ac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от 0 до 15% – 2 балла;</w:t>
            </w:r>
          </w:p>
          <w:p w:rsidR="0066302D" w:rsidRPr="00091797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от 16 до 30% – 4 балла;</w:t>
            </w:r>
          </w:p>
          <w:p w:rsidR="0066302D" w:rsidRPr="00091797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свыше 30% – 6 баллов</w:t>
            </w:r>
          </w:p>
        </w:tc>
      </w:tr>
      <w:tr w:rsidR="0066302D" w:rsidRPr="00DA7880" w:rsidTr="00934F86">
        <w:trPr>
          <w:trHeight w:val="10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Средняя </w:t>
            </w:r>
            <w:proofErr w:type="spellStart"/>
            <w:r w:rsidRPr="00DA7880">
              <w:rPr>
                <w:rFonts w:ascii="Times New Roman" w:hAnsi="Times New Roman"/>
                <w:sz w:val="28"/>
                <w:szCs w:val="28"/>
              </w:rPr>
              <w:t>заполняемость</w:t>
            </w:r>
            <w:proofErr w:type="spellEnd"/>
            <w:r w:rsidRPr="00DA7880">
              <w:rPr>
                <w:rFonts w:ascii="Times New Roman" w:hAnsi="Times New Roman"/>
                <w:sz w:val="28"/>
                <w:szCs w:val="28"/>
              </w:rPr>
              <w:t xml:space="preserve"> зрительных залов на </w:t>
            </w:r>
            <w:proofErr w:type="spellStart"/>
            <w:r w:rsidRPr="00DA7880">
              <w:rPr>
                <w:rFonts w:ascii="Times New Roman" w:hAnsi="Times New Roman"/>
                <w:sz w:val="28"/>
                <w:szCs w:val="28"/>
              </w:rPr>
              <w:t>культурно-досуговых</w:t>
            </w:r>
            <w:proofErr w:type="spellEnd"/>
            <w:r w:rsidRPr="00DA7880">
              <w:rPr>
                <w:rFonts w:ascii="Times New Roman" w:hAnsi="Times New Roman"/>
                <w:sz w:val="28"/>
                <w:szCs w:val="28"/>
              </w:rPr>
              <w:t xml:space="preserve"> мероприятиях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091797" w:rsidRDefault="0066302D" w:rsidP="00596E0A">
            <w:pPr>
              <w:pStyle w:val="ac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от 10 до 30% – 2 балла;</w:t>
            </w:r>
          </w:p>
          <w:p w:rsidR="0066302D" w:rsidRPr="00091797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от 31 до 60% – 5 баллов;</w:t>
            </w:r>
          </w:p>
          <w:p w:rsidR="0066302D" w:rsidRPr="00091797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797">
              <w:rPr>
                <w:rFonts w:ascii="Times New Roman" w:hAnsi="Times New Roman"/>
                <w:sz w:val="28"/>
                <w:szCs w:val="28"/>
              </w:rPr>
              <w:t>свыше 60% – 8 баллов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Взаимодействие с муниципальными и региональными учреждениями культуры, образования, молодежи, социального обеспечения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5036EE" w:rsidRDefault="0066302D" w:rsidP="00596E0A">
            <w:pPr>
              <w:pStyle w:val="ac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муниципальные – 2 балла;</w:t>
            </w:r>
          </w:p>
          <w:p w:rsidR="0066302D" w:rsidRPr="005036EE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региональные – 3 балла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Работа со средствами массовой информации, информационная и </w:t>
            </w:r>
            <w:r w:rsidRPr="00DA7880">
              <w:rPr>
                <w:rFonts w:ascii="Times New Roman" w:hAnsi="Times New Roman"/>
                <w:sz w:val="28"/>
                <w:szCs w:val="28"/>
                <w:lang w:val="en-US"/>
              </w:rPr>
              <w:t>PR</w:t>
            </w:r>
            <w:r w:rsidRPr="00DA7880">
              <w:rPr>
                <w:rFonts w:ascii="Times New Roman" w:hAnsi="Times New Roman"/>
                <w:sz w:val="28"/>
                <w:szCs w:val="28"/>
              </w:rPr>
              <w:t>-деятельность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5036EE" w:rsidRDefault="0066302D" w:rsidP="00596E0A">
            <w:pPr>
              <w:pStyle w:val="ac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Освещение в СМИ:</w:t>
            </w:r>
          </w:p>
          <w:p w:rsidR="0066302D" w:rsidRPr="005036EE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до 5 раз в год – 1 балл;</w:t>
            </w:r>
          </w:p>
          <w:p w:rsidR="0066302D" w:rsidRPr="005036EE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от 6 до 10 – 2 балла;</w:t>
            </w:r>
          </w:p>
          <w:p w:rsidR="0066302D" w:rsidRPr="005036EE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свыше 11 – 3 балла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Достижения в работе по изучению, сохранению и возрождению фольклора, национальных костюмов, художественных промыслов, народной традиционной культуры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5036EE" w:rsidRDefault="0066302D" w:rsidP="00596E0A">
            <w:pPr>
              <w:pStyle w:val="ac"/>
              <w:rPr>
                <w:rFonts w:ascii="Times New Roman" w:eastAsia="Calibri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наличие дипломов – 2 балла;</w:t>
            </w:r>
          </w:p>
          <w:p w:rsidR="0066302D" w:rsidRPr="005036EE" w:rsidRDefault="0066302D" w:rsidP="00596E0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 xml:space="preserve">сбор фольклора – 3 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5036EE">
              <w:rPr>
                <w:rFonts w:ascii="Times New Roman" w:hAnsi="Times New Roman"/>
                <w:sz w:val="28"/>
                <w:szCs w:val="28"/>
              </w:rPr>
              <w:t>алла;</w:t>
            </w:r>
          </w:p>
          <w:p w:rsidR="0066302D" w:rsidRPr="005036EE" w:rsidRDefault="0066302D" w:rsidP="00596E0A">
            <w:pPr>
              <w:pStyle w:val="ac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методические материалы – 3 балла</w:t>
            </w: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numPr>
                <w:ilvl w:val="0"/>
                <w:numId w:val="37"/>
              </w:numPr>
              <w:spacing w:after="0" w:line="240" w:lineRule="auto"/>
              <w:ind w:left="142" w:right="175" w:firstLine="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6630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 xml:space="preserve">Наличие проектов по </w:t>
            </w:r>
            <w:r>
              <w:rPr>
                <w:rFonts w:ascii="Times New Roman" w:hAnsi="Times New Roman"/>
                <w:sz w:val="28"/>
                <w:szCs w:val="28"/>
              </w:rPr>
              <w:t>гастрольной, выездной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5036EE" w:rsidRDefault="0066302D" w:rsidP="00596E0A">
            <w:pPr>
              <w:pStyle w:val="ac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1 проект = 2 балла</w:t>
            </w:r>
          </w:p>
          <w:p w:rsidR="0066302D" w:rsidRPr="005036EE" w:rsidRDefault="0066302D" w:rsidP="00596E0A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02D" w:rsidRPr="00DA7880" w:rsidTr="00596E0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2D" w:rsidRPr="00DA7880" w:rsidRDefault="0066302D" w:rsidP="00E65069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42" w:right="175" w:firstLine="1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Pr="00DA7880" w:rsidRDefault="0066302D" w:rsidP="00596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A7880">
              <w:rPr>
                <w:rFonts w:ascii="Times New Roman" w:hAnsi="Times New Roman"/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сферы), других учреждений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02D" w:rsidRDefault="0066302D" w:rsidP="00596E0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муниципальные - 1 балл;</w:t>
            </w:r>
          </w:p>
          <w:p w:rsidR="0066302D" w:rsidRPr="005036EE" w:rsidRDefault="0066302D" w:rsidP="00596E0A">
            <w:pPr>
              <w:pStyle w:val="ac"/>
              <w:rPr>
                <w:rFonts w:ascii="Times New Roman" w:eastAsia="Calibri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региональные – 1 балл;</w:t>
            </w:r>
          </w:p>
          <w:p w:rsidR="0066302D" w:rsidRPr="005036EE" w:rsidRDefault="0066302D" w:rsidP="00596E0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5036EE">
              <w:rPr>
                <w:rFonts w:ascii="Times New Roman" w:hAnsi="Times New Roman"/>
                <w:sz w:val="28"/>
                <w:szCs w:val="28"/>
              </w:rPr>
              <w:t>федеральные – 2 балла</w:t>
            </w:r>
          </w:p>
          <w:p w:rsidR="0066302D" w:rsidRPr="005036EE" w:rsidRDefault="0066302D" w:rsidP="00596E0A">
            <w:pPr>
              <w:pStyle w:val="ac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65069" w:rsidRPr="006F57A6" w:rsidRDefault="00E65069" w:rsidP="00E65069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EB1B4A" w:rsidRDefault="00EB1B4A">
      <w:pP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sectPr w:rsidR="00EB1B4A" w:rsidSect="00090372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28B" w:rsidRDefault="0092228B" w:rsidP="00EB1B4A">
      <w:pPr>
        <w:spacing w:after="0" w:line="240" w:lineRule="auto"/>
      </w:pPr>
      <w:r>
        <w:separator/>
      </w:r>
    </w:p>
  </w:endnote>
  <w:endnote w:type="continuationSeparator" w:id="0">
    <w:p w:rsidR="0092228B" w:rsidRDefault="0092228B" w:rsidP="00EB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28B" w:rsidRDefault="0092228B" w:rsidP="00EB1B4A">
      <w:pPr>
        <w:spacing w:after="0" w:line="240" w:lineRule="auto"/>
      </w:pPr>
      <w:r>
        <w:separator/>
      </w:r>
    </w:p>
  </w:footnote>
  <w:footnote w:type="continuationSeparator" w:id="0">
    <w:p w:rsidR="0092228B" w:rsidRDefault="0092228B" w:rsidP="00EB1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A71A3E"/>
    <w:multiLevelType w:val="multilevel"/>
    <w:tmpl w:val="C42202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3854738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08E205E9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B0684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2E554B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F1734"/>
    <w:multiLevelType w:val="hybridMultilevel"/>
    <w:tmpl w:val="A88C8AB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4C07"/>
    <w:multiLevelType w:val="hybridMultilevel"/>
    <w:tmpl w:val="A51EDA7C"/>
    <w:lvl w:ilvl="0" w:tplc="EB2C9A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C6739C"/>
    <w:multiLevelType w:val="hybridMultilevel"/>
    <w:tmpl w:val="1526D488"/>
    <w:lvl w:ilvl="0" w:tplc="5A748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21F3621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DC4C2F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FD22A1"/>
    <w:multiLevelType w:val="hybridMultilevel"/>
    <w:tmpl w:val="22E40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83B9F"/>
    <w:multiLevelType w:val="hybridMultilevel"/>
    <w:tmpl w:val="9BB0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C1C24"/>
    <w:multiLevelType w:val="hybridMultilevel"/>
    <w:tmpl w:val="5982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BA3B33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>
    <w:nsid w:val="41006C5E"/>
    <w:multiLevelType w:val="hybridMultilevel"/>
    <w:tmpl w:val="51F21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67173F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7">
    <w:nsid w:val="4379445E"/>
    <w:multiLevelType w:val="hybridMultilevel"/>
    <w:tmpl w:val="75A8328E"/>
    <w:lvl w:ilvl="0" w:tplc="3300F76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545A61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265802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>
    <w:nsid w:val="4DCB3AD2"/>
    <w:multiLevelType w:val="hybridMultilevel"/>
    <w:tmpl w:val="B7E8B58C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086D23"/>
    <w:multiLevelType w:val="hybridMultilevel"/>
    <w:tmpl w:val="1EC6D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7257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20D0295"/>
    <w:multiLevelType w:val="hybridMultilevel"/>
    <w:tmpl w:val="91CA9F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C97824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AE3A88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5F7604A7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910D34"/>
    <w:multiLevelType w:val="hybridMultilevel"/>
    <w:tmpl w:val="7A1E5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222F3F"/>
    <w:multiLevelType w:val="hybridMultilevel"/>
    <w:tmpl w:val="C05AF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8D49F5"/>
    <w:multiLevelType w:val="hybridMultilevel"/>
    <w:tmpl w:val="95EA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697C09"/>
    <w:multiLevelType w:val="multilevel"/>
    <w:tmpl w:val="8242B52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>
    <w:nsid w:val="679D2C45"/>
    <w:multiLevelType w:val="hybridMultilevel"/>
    <w:tmpl w:val="01CE87F8"/>
    <w:lvl w:ilvl="0" w:tplc="D5E65C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FCC38A4"/>
    <w:multiLevelType w:val="singleLevel"/>
    <w:tmpl w:val="06345BC2"/>
    <w:lvl w:ilvl="0">
      <w:start w:val="1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33">
    <w:nsid w:val="72365EE1"/>
    <w:multiLevelType w:val="hybridMultilevel"/>
    <w:tmpl w:val="386CDBEE"/>
    <w:lvl w:ilvl="0" w:tplc="E1E0DD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5944D2"/>
    <w:multiLevelType w:val="hybridMultilevel"/>
    <w:tmpl w:val="CAD83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4A075DC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E2EB1"/>
    <w:multiLevelType w:val="hybridMultilevel"/>
    <w:tmpl w:val="399A399E"/>
    <w:lvl w:ilvl="0" w:tplc="812E4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FC1045"/>
    <w:multiLevelType w:val="hybridMultilevel"/>
    <w:tmpl w:val="C798C776"/>
    <w:lvl w:ilvl="0" w:tplc="CC0C618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4F1378"/>
    <w:multiLevelType w:val="hybridMultilevel"/>
    <w:tmpl w:val="5982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F7049B"/>
    <w:multiLevelType w:val="hybridMultilevel"/>
    <w:tmpl w:val="F5FA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1"/>
  </w:num>
  <w:num w:numId="5">
    <w:abstractNumId w:val="23"/>
  </w:num>
  <w:num w:numId="6">
    <w:abstractNumId w:val="36"/>
  </w:num>
  <w:num w:numId="7">
    <w:abstractNumId w:val="7"/>
  </w:num>
  <w:num w:numId="8">
    <w:abstractNumId w:val="8"/>
  </w:num>
  <w:num w:numId="9">
    <w:abstractNumId w:val="31"/>
  </w:num>
  <w:num w:numId="10">
    <w:abstractNumId w:val="12"/>
  </w:num>
  <w:num w:numId="11">
    <w:abstractNumId w:val="15"/>
  </w:num>
  <w:num w:numId="12">
    <w:abstractNumId w:val="28"/>
  </w:num>
  <w:num w:numId="13">
    <w:abstractNumId w:val="32"/>
  </w:num>
  <w:num w:numId="14">
    <w:abstractNumId w:val="22"/>
  </w:num>
  <w:num w:numId="15">
    <w:abstractNumId w:val="1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3"/>
  </w:num>
  <w:num w:numId="37">
    <w:abstractNumId w:val="16"/>
  </w:num>
  <w:num w:numId="38">
    <w:abstractNumId w:val="13"/>
  </w:num>
  <w:num w:numId="39">
    <w:abstractNumId w:val="5"/>
  </w:num>
  <w:num w:numId="40">
    <w:abstractNumId w:val="39"/>
  </w:num>
  <w:num w:numId="41">
    <w:abstractNumId w:val="26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6FC"/>
    <w:rsid w:val="0000154D"/>
    <w:rsid w:val="000077EA"/>
    <w:rsid w:val="000446E7"/>
    <w:rsid w:val="00090372"/>
    <w:rsid w:val="000B14EF"/>
    <w:rsid w:val="000B62A6"/>
    <w:rsid w:val="000D0B1C"/>
    <w:rsid w:val="00112C43"/>
    <w:rsid w:val="0016521B"/>
    <w:rsid w:val="0016714B"/>
    <w:rsid w:val="00185D5D"/>
    <w:rsid w:val="00191A2C"/>
    <w:rsid w:val="00195126"/>
    <w:rsid w:val="001A5FC4"/>
    <w:rsid w:val="001F5CFA"/>
    <w:rsid w:val="00202668"/>
    <w:rsid w:val="0020369D"/>
    <w:rsid w:val="00206A43"/>
    <w:rsid w:val="002515CE"/>
    <w:rsid w:val="002665D3"/>
    <w:rsid w:val="002935C7"/>
    <w:rsid w:val="002C0652"/>
    <w:rsid w:val="002D65E3"/>
    <w:rsid w:val="003652EF"/>
    <w:rsid w:val="003C2451"/>
    <w:rsid w:val="003F5627"/>
    <w:rsid w:val="0040541C"/>
    <w:rsid w:val="00425E4B"/>
    <w:rsid w:val="00440A70"/>
    <w:rsid w:val="004907E8"/>
    <w:rsid w:val="004B239F"/>
    <w:rsid w:val="004C1C3A"/>
    <w:rsid w:val="004F3908"/>
    <w:rsid w:val="00511FDF"/>
    <w:rsid w:val="0056495D"/>
    <w:rsid w:val="00576F2B"/>
    <w:rsid w:val="00577372"/>
    <w:rsid w:val="00591508"/>
    <w:rsid w:val="005B79FC"/>
    <w:rsid w:val="005E26B1"/>
    <w:rsid w:val="00603DD9"/>
    <w:rsid w:val="006171C2"/>
    <w:rsid w:val="00634421"/>
    <w:rsid w:val="0063560F"/>
    <w:rsid w:val="00654C38"/>
    <w:rsid w:val="0066302D"/>
    <w:rsid w:val="00693DE6"/>
    <w:rsid w:val="0070749A"/>
    <w:rsid w:val="00732F3B"/>
    <w:rsid w:val="0074316F"/>
    <w:rsid w:val="007535FE"/>
    <w:rsid w:val="00786868"/>
    <w:rsid w:val="007A3B82"/>
    <w:rsid w:val="007B2779"/>
    <w:rsid w:val="007B6F31"/>
    <w:rsid w:val="007D784A"/>
    <w:rsid w:val="008162BA"/>
    <w:rsid w:val="00836D8E"/>
    <w:rsid w:val="0084565C"/>
    <w:rsid w:val="00867AA4"/>
    <w:rsid w:val="00876FBD"/>
    <w:rsid w:val="00877C23"/>
    <w:rsid w:val="008C2829"/>
    <w:rsid w:val="00902857"/>
    <w:rsid w:val="0092228B"/>
    <w:rsid w:val="00934A92"/>
    <w:rsid w:val="00934F86"/>
    <w:rsid w:val="00941F8E"/>
    <w:rsid w:val="009A3BB5"/>
    <w:rsid w:val="009B6B82"/>
    <w:rsid w:val="009F2A61"/>
    <w:rsid w:val="009F5DAA"/>
    <w:rsid w:val="009F7880"/>
    <w:rsid w:val="00A0023B"/>
    <w:rsid w:val="00A05FC5"/>
    <w:rsid w:val="00A20B59"/>
    <w:rsid w:val="00A662B3"/>
    <w:rsid w:val="00A9444C"/>
    <w:rsid w:val="00A951E0"/>
    <w:rsid w:val="00A954FB"/>
    <w:rsid w:val="00AB0758"/>
    <w:rsid w:val="00AC7A0F"/>
    <w:rsid w:val="00B04E5F"/>
    <w:rsid w:val="00B556A4"/>
    <w:rsid w:val="00C0339A"/>
    <w:rsid w:val="00C122F7"/>
    <w:rsid w:val="00C42C59"/>
    <w:rsid w:val="00C50F0D"/>
    <w:rsid w:val="00C6201A"/>
    <w:rsid w:val="00C62C12"/>
    <w:rsid w:val="00C73230"/>
    <w:rsid w:val="00C74609"/>
    <w:rsid w:val="00CA66FC"/>
    <w:rsid w:val="00CB0C2F"/>
    <w:rsid w:val="00D223D2"/>
    <w:rsid w:val="00D74A03"/>
    <w:rsid w:val="00D87682"/>
    <w:rsid w:val="00DB46A1"/>
    <w:rsid w:val="00DD2678"/>
    <w:rsid w:val="00E01602"/>
    <w:rsid w:val="00E3090E"/>
    <w:rsid w:val="00E65069"/>
    <w:rsid w:val="00EB1B4A"/>
    <w:rsid w:val="00F21E98"/>
    <w:rsid w:val="00F656DE"/>
    <w:rsid w:val="00F75010"/>
    <w:rsid w:val="00FA3C4F"/>
    <w:rsid w:val="00FA5B93"/>
    <w:rsid w:val="00FC1BB3"/>
    <w:rsid w:val="00FD317F"/>
    <w:rsid w:val="00FF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1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D65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5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D65E3"/>
    <w:pPr>
      <w:keepNext/>
      <w:tabs>
        <w:tab w:val="num" w:pos="2160"/>
      </w:tabs>
      <w:spacing w:before="240" w:after="60" w:line="240" w:lineRule="auto"/>
      <w:ind w:left="2160" w:hanging="360"/>
      <w:jc w:val="center"/>
      <w:outlineLvl w:val="2"/>
    </w:pPr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5E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B0C2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5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1E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2D65E3"/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a7">
    <w:name w:val="Body Text Indent"/>
    <w:basedOn w:val="a"/>
    <w:link w:val="a8"/>
    <w:semiHidden/>
    <w:rsid w:val="002D65E3"/>
    <w:pPr>
      <w:spacing w:after="1554" w:line="240" w:lineRule="auto"/>
      <w:ind w:firstLine="55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2D65E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">
    <w:name w:val="заголовок 3"/>
    <w:basedOn w:val="a"/>
    <w:next w:val="a"/>
    <w:rsid w:val="002D65E3"/>
    <w:pPr>
      <w:keepNext/>
      <w:overflowPunct w:val="0"/>
      <w:autoSpaceDE w:val="0"/>
      <w:spacing w:after="0" w:line="360" w:lineRule="auto"/>
      <w:jc w:val="center"/>
      <w:textAlignment w:val="baseline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2D65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D65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2D65E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List Paragraph"/>
    <w:basedOn w:val="a"/>
    <w:qFormat/>
    <w:rsid w:val="002D65E3"/>
    <w:pPr>
      <w:ind w:left="720"/>
      <w:contextualSpacing/>
    </w:pPr>
  </w:style>
  <w:style w:type="paragraph" w:customStyle="1" w:styleId="I">
    <w:name w:val="Раздел I"/>
    <w:basedOn w:val="a"/>
    <w:rsid w:val="002D65E3"/>
    <w:pPr>
      <w:spacing w:after="0" w:line="480" w:lineRule="auto"/>
      <w:jc w:val="center"/>
    </w:pPr>
    <w:rPr>
      <w:rFonts w:ascii="Times New Roman" w:eastAsia="Times New Roman" w:hAnsi="Times New Roman"/>
      <w:b/>
      <w:caps/>
      <w:sz w:val="21"/>
      <w:szCs w:val="20"/>
      <w:lang w:eastAsia="ar-SA"/>
    </w:rPr>
  </w:style>
  <w:style w:type="paragraph" w:customStyle="1" w:styleId="ConsPlusCell">
    <w:name w:val="ConsPlusCell"/>
    <w:rsid w:val="00941F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20369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0369D"/>
  </w:style>
  <w:style w:type="paragraph" w:styleId="ac">
    <w:name w:val="No Spacing"/>
    <w:qFormat/>
    <w:rsid w:val="007D78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C732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EB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B1B4A"/>
  </w:style>
  <w:style w:type="paragraph" w:styleId="af">
    <w:name w:val="footer"/>
    <w:basedOn w:val="a"/>
    <w:link w:val="af0"/>
    <w:uiPriority w:val="99"/>
    <w:semiHidden/>
    <w:unhideWhenUsed/>
    <w:rsid w:val="00EB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B1B4A"/>
  </w:style>
  <w:style w:type="paragraph" w:customStyle="1" w:styleId="ConsPlusTitle">
    <w:name w:val="ConsPlusTitle"/>
    <w:rsid w:val="00E65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Знак Знак1"/>
    <w:basedOn w:val="a"/>
    <w:rsid w:val="00E6506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2">
    <w:name w:val="Без интервала1"/>
    <w:rsid w:val="00E6506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0B52D-C253-4EDD-88E8-D826393F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MinKult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Приемная_</dc:creator>
  <cp:lastModifiedBy>epitova</cp:lastModifiedBy>
  <cp:revision>19</cp:revision>
  <cp:lastPrinted>2018-10-29T09:39:00Z</cp:lastPrinted>
  <dcterms:created xsi:type="dcterms:W3CDTF">2018-06-04T09:40:00Z</dcterms:created>
  <dcterms:modified xsi:type="dcterms:W3CDTF">2018-10-31T09:05:00Z</dcterms:modified>
</cp:coreProperties>
</file>