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2AF2" w:rsidRPr="00C16F89" w:rsidRDefault="003A2AF2" w:rsidP="00C43A03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FC14B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C16F89">
        <w:rPr>
          <w:color w:val="000000"/>
        </w:rPr>
        <w:t>Проект</w:t>
      </w:r>
    </w:p>
    <w:p w:rsidR="003A2AF2" w:rsidRDefault="003A2AF2">
      <w:pPr>
        <w:pStyle w:val="212"/>
        <w:tabs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ПРАВИТЕЛЬСТВО РЕСПУБЛИКИ АЛТАЙ</w:t>
      </w:r>
    </w:p>
    <w:p w:rsidR="003A2AF2" w:rsidRDefault="003A2AF2">
      <w:pPr>
        <w:pStyle w:val="212"/>
        <w:tabs>
          <w:tab w:val="left" w:pos="0"/>
        </w:tabs>
        <w:autoSpaceDE w:val="0"/>
        <w:rPr>
          <w:bCs/>
          <w:color w:val="000000"/>
          <w:szCs w:val="28"/>
        </w:rPr>
      </w:pPr>
    </w:p>
    <w:p w:rsidR="003A2AF2" w:rsidRDefault="003A2AF2">
      <w:pPr>
        <w:pStyle w:val="212"/>
        <w:tabs>
          <w:tab w:val="left" w:pos="0"/>
        </w:tabs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ПОСТАНОВЛЕНИЕ</w:t>
      </w:r>
    </w:p>
    <w:p w:rsidR="003A2AF2" w:rsidRDefault="003A2AF2">
      <w:pPr>
        <w:autoSpaceDE w:val="0"/>
        <w:jc w:val="center"/>
        <w:rPr>
          <w:color w:val="000000"/>
          <w:sz w:val="28"/>
          <w:szCs w:val="28"/>
        </w:rPr>
      </w:pPr>
    </w:p>
    <w:p w:rsidR="003A2AF2" w:rsidRDefault="003A2AF2" w:rsidP="00C43A0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«__»___________201</w:t>
      </w:r>
      <w:r w:rsidR="008F541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№_____</w:t>
      </w:r>
    </w:p>
    <w:p w:rsidR="003A2AF2" w:rsidRDefault="003A2AF2" w:rsidP="00C43A03">
      <w:pPr>
        <w:autoSpaceDE w:val="0"/>
        <w:jc w:val="center"/>
        <w:rPr>
          <w:sz w:val="28"/>
          <w:szCs w:val="28"/>
        </w:rPr>
      </w:pPr>
    </w:p>
    <w:p w:rsidR="00F066B4" w:rsidRPr="00C43A03" w:rsidRDefault="00F066B4" w:rsidP="00C43A03">
      <w:pPr>
        <w:autoSpaceDE w:val="0"/>
        <w:jc w:val="center"/>
        <w:rPr>
          <w:sz w:val="28"/>
          <w:szCs w:val="28"/>
        </w:rPr>
      </w:pPr>
    </w:p>
    <w:p w:rsidR="003A2AF2" w:rsidRDefault="003A2AF2" w:rsidP="00C43A03">
      <w:pPr>
        <w:autoSpaceDE w:val="0"/>
        <w:jc w:val="center"/>
        <w:rPr>
          <w:sz w:val="28"/>
          <w:szCs w:val="28"/>
        </w:rPr>
      </w:pPr>
      <w:r w:rsidRPr="00C43A03">
        <w:rPr>
          <w:sz w:val="28"/>
          <w:szCs w:val="28"/>
        </w:rPr>
        <w:t>г. Горно-Алтайск</w:t>
      </w:r>
    </w:p>
    <w:p w:rsidR="003A2AF2" w:rsidRDefault="003A2AF2" w:rsidP="00C43A03">
      <w:pPr>
        <w:autoSpaceDE w:val="0"/>
        <w:jc w:val="center"/>
        <w:rPr>
          <w:sz w:val="28"/>
          <w:szCs w:val="28"/>
        </w:rPr>
      </w:pPr>
    </w:p>
    <w:p w:rsidR="00F066B4" w:rsidRPr="00C43A03" w:rsidRDefault="00F066B4" w:rsidP="00C43A03">
      <w:pPr>
        <w:autoSpaceDE w:val="0"/>
        <w:jc w:val="center"/>
        <w:rPr>
          <w:sz w:val="28"/>
          <w:szCs w:val="28"/>
        </w:rPr>
      </w:pPr>
    </w:p>
    <w:p w:rsidR="00D77350" w:rsidRDefault="00110F9B" w:rsidP="007927BD">
      <w:pPr>
        <w:autoSpaceDE w:val="0"/>
        <w:jc w:val="center"/>
        <w:rPr>
          <w:b/>
          <w:sz w:val="28"/>
          <w:szCs w:val="28"/>
        </w:rPr>
      </w:pPr>
      <w:r w:rsidRPr="00110F9B">
        <w:rPr>
          <w:b/>
          <w:sz w:val="28"/>
          <w:szCs w:val="28"/>
        </w:rPr>
        <w:t xml:space="preserve">О </w:t>
      </w:r>
      <w:r w:rsidR="00940488">
        <w:rPr>
          <w:b/>
          <w:sz w:val="28"/>
          <w:szCs w:val="28"/>
        </w:rPr>
        <w:t xml:space="preserve">внесении изменений в </w:t>
      </w:r>
      <w:r w:rsidR="008F541E">
        <w:rPr>
          <w:b/>
          <w:sz w:val="28"/>
          <w:szCs w:val="28"/>
        </w:rPr>
        <w:t xml:space="preserve">пункт 1 </w:t>
      </w:r>
      <w:r w:rsidR="00940488">
        <w:rPr>
          <w:b/>
          <w:sz w:val="28"/>
          <w:szCs w:val="28"/>
        </w:rPr>
        <w:t>постановлени</w:t>
      </w:r>
      <w:r w:rsidR="008F541E">
        <w:rPr>
          <w:b/>
          <w:sz w:val="28"/>
          <w:szCs w:val="28"/>
        </w:rPr>
        <w:t>я</w:t>
      </w:r>
      <w:r w:rsidR="00D77350">
        <w:rPr>
          <w:b/>
          <w:sz w:val="28"/>
          <w:szCs w:val="28"/>
        </w:rPr>
        <w:t xml:space="preserve"> Правительства Республики Алтай</w:t>
      </w:r>
      <w:r w:rsidR="00940488">
        <w:rPr>
          <w:b/>
          <w:sz w:val="28"/>
          <w:szCs w:val="28"/>
        </w:rPr>
        <w:t xml:space="preserve"> от 12 ноября 2013 года № 302</w:t>
      </w:r>
    </w:p>
    <w:p w:rsidR="00FC14B4" w:rsidRDefault="00FC14B4" w:rsidP="007927BD">
      <w:pPr>
        <w:autoSpaceDE w:val="0"/>
        <w:jc w:val="center"/>
        <w:rPr>
          <w:b/>
          <w:sz w:val="28"/>
          <w:szCs w:val="28"/>
        </w:rPr>
      </w:pPr>
    </w:p>
    <w:p w:rsidR="00FC14B4" w:rsidRDefault="00FC14B4" w:rsidP="007927BD">
      <w:pPr>
        <w:autoSpaceDE w:val="0"/>
        <w:jc w:val="center"/>
        <w:rPr>
          <w:b/>
          <w:sz w:val="28"/>
          <w:szCs w:val="28"/>
        </w:rPr>
      </w:pPr>
    </w:p>
    <w:p w:rsidR="00072582" w:rsidRPr="0050347E" w:rsidRDefault="0050347E" w:rsidP="00783F5A">
      <w:pPr>
        <w:autoSpaceDE w:val="0"/>
        <w:spacing w:before="24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Правительство Республики Алтай </w:t>
      </w:r>
      <w:r w:rsidRPr="00FA4BFE">
        <w:rPr>
          <w:b/>
          <w:color w:val="000000"/>
          <w:spacing w:val="40"/>
          <w:sz w:val="28"/>
          <w:szCs w:val="28"/>
        </w:rPr>
        <w:t>постано</w:t>
      </w:r>
      <w:r w:rsidR="00FA4BFE" w:rsidRPr="00FA4BFE">
        <w:rPr>
          <w:b/>
          <w:color w:val="000000"/>
          <w:spacing w:val="40"/>
          <w:sz w:val="28"/>
          <w:szCs w:val="28"/>
        </w:rPr>
        <w:t>в</w:t>
      </w:r>
      <w:r w:rsidRPr="00FA4BFE">
        <w:rPr>
          <w:b/>
          <w:color w:val="000000"/>
          <w:spacing w:val="40"/>
          <w:sz w:val="28"/>
          <w:szCs w:val="28"/>
        </w:rPr>
        <w:t>ляет:</w:t>
      </w:r>
    </w:p>
    <w:p w:rsidR="002616C5" w:rsidRDefault="00266606" w:rsidP="00783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21"/>
      <w:bookmarkEnd w:id="0"/>
      <w:proofErr w:type="gramStart"/>
      <w:r>
        <w:rPr>
          <w:sz w:val="28"/>
          <w:szCs w:val="28"/>
        </w:rPr>
        <w:t>1.</w:t>
      </w:r>
      <w:r w:rsidR="00520E55">
        <w:rPr>
          <w:sz w:val="28"/>
          <w:szCs w:val="28"/>
        </w:rPr>
        <w:t>В</w:t>
      </w:r>
      <w:r w:rsidR="0007190C">
        <w:rPr>
          <w:sz w:val="28"/>
          <w:szCs w:val="28"/>
        </w:rPr>
        <w:t xml:space="preserve"> </w:t>
      </w:r>
      <w:r w:rsidR="008F541E">
        <w:rPr>
          <w:sz w:val="28"/>
          <w:szCs w:val="28"/>
        </w:rPr>
        <w:t>пункт</w:t>
      </w:r>
      <w:r w:rsidR="00520E55">
        <w:rPr>
          <w:sz w:val="28"/>
          <w:szCs w:val="28"/>
        </w:rPr>
        <w:t>е</w:t>
      </w:r>
      <w:r w:rsidR="008F541E">
        <w:rPr>
          <w:sz w:val="28"/>
          <w:szCs w:val="28"/>
        </w:rPr>
        <w:t xml:space="preserve"> 1 </w:t>
      </w:r>
      <w:r w:rsidR="0007190C">
        <w:rPr>
          <w:sz w:val="28"/>
          <w:szCs w:val="28"/>
        </w:rPr>
        <w:t>постановлени</w:t>
      </w:r>
      <w:r w:rsidR="008F541E">
        <w:rPr>
          <w:sz w:val="28"/>
          <w:szCs w:val="28"/>
        </w:rPr>
        <w:t>я</w:t>
      </w:r>
      <w:r w:rsidR="0007190C">
        <w:rPr>
          <w:sz w:val="28"/>
          <w:szCs w:val="28"/>
        </w:rPr>
        <w:t xml:space="preserve"> Правительства Республики Алтай от 12 ноября 2013 года № 302 «Об установлении предельной численности работников учреждений, подведомственных Министерству культуры Республики Алтай»</w:t>
      </w:r>
      <w:r w:rsidR="007927BD">
        <w:rPr>
          <w:sz w:val="28"/>
          <w:szCs w:val="28"/>
        </w:rPr>
        <w:t xml:space="preserve"> (Сборник законодательства</w:t>
      </w:r>
      <w:r w:rsidR="008F541E">
        <w:rPr>
          <w:sz w:val="28"/>
          <w:szCs w:val="28"/>
        </w:rPr>
        <w:t xml:space="preserve"> </w:t>
      </w:r>
      <w:r w:rsidR="00651CD3">
        <w:rPr>
          <w:sz w:val="28"/>
          <w:szCs w:val="28"/>
        </w:rPr>
        <w:t xml:space="preserve">Республики Алтай, </w:t>
      </w:r>
      <w:r w:rsidR="007927BD">
        <w:rPr>
          <w:sz w:val="28"/>
          <w:szCs w:val="28"/>
        </w:rPr>
        <w:t>2013, № 106 (112)</w:t>
      </w:r>
      <w:r w:rsidR="0007190C">
        <w:rPr>
          <w:sz w:val="28"/>
          <w:szCs w:val="28"/>
        </w:rPr>
        <w:t xml:space="preserve"> </w:t>
      </w:r>
      <w:r w:rsidR="00520E55">
        <w:rPr>
          <w:sz w:val="28"/>
          <w:szCs w:val="28"/>
        </w:rPr>
        <w:t>цифры «486» заменить цифрами «494».</w:t>
      </w:r>
      <w:proofErr w:type="gramEnd"/>
    </w:p>
    <w:p w:rsidR="00783F5A" w:rsidRDefault="00783F5A" w:rsidP="007927B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27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8F541E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783F5A" w:rsidRDefault="00783F5A" w:rsidP="00266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F5A" w:rsidRDefault="00783F5A" w:rsidP="00FD6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6B4" w:rsidRDefault="00F066B4" w:rsidP="00FD6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7"/>
      </w:tblGrid>
      <w:tr w:rsidR="00E14631" w:rsidRPr="004C341C" w:rsidTr="004C341C">
        <w:tc>
          <w:tcPr>
            <w:tcW w:w="4997" w:type="dxa"/>
            <w:shd w:val="clear" w:color="auto" w:fill="auto"/>
          </w:tcPr>
          <w:p w:rsidR="00E14631" w:rsidRPr="004C341C" w:rsidRDefault="00E14631" w:rsidP="004C3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41C">
              <w:rPr>
                <w:sz w:val="28"/>
                <w:szCs w:val="28"/>
              </w:rPr>
              <w:t>Глава Республики Алтай,</w:t>
            </w:r>
          </w:p>
          <w:p w:rsidR="00E14631" w:rsidRPr="004C341C" w:rsidRDefault="00E14631" w:rsidP="004C3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41C">
              <w:rPr>
                <w:sz w:val="28"/>
                <w:szCs w:val="28"/>
              </w:rPr>
              <w:t>Председатель Правительства</w:t>
            </w:r>
          </w:p>
          <w:p w:rsidR="00E14631" w:rsidRPr="004C341C" w:rsidRDefault="00E14631" w:rsidP="004C3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41C">
              <w:rPr>
                <w:sz w:val="28"/>
                <w:szCs w:val="28"/>
              </w:rPr>
              <w:t>Республики Алтай</w:t>
            </w:r>
          </w:p>
        </w:tc>
        <w:tc>
          <w:tcPr>
            <w:tcW w:w="4997" w:type="dxa"/>
            <w:shd w:val="clear" w:color="auto" w:fill="auto"/>
          </w:tcPr>
          <w:p w:rsidR="00E14631" w:rsidRPr="004C341C" w:rsidRDefault="00E14631" w:rsidP="004C34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4C341C">
              <w:rPr>
                <w:sz w:val="28"/>
                <w:szCs w:val="28"/>
              </w:rPr>
              <w:t>А.В.Бердников</w:t>
            </w:r>
            <w:proofErr w:type="spellEnd"/>
          </w:p>
          <w:p w:rsidR="00E14631" w:rsidRPr="004C341C" w:rsidRDefault="00E14631" w:rsidP="004C3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4631" w:rsidRDefault="00E14631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631" w:rsidRDefault="00E14631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735" w:rsidRDefault="00915735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735" w:rsidRDefault="00915735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735" w:rsidRDefault="00915735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735" w:rsidRDefault="00915735" w:rsidP="0053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B3E" w:rsidRPr="006C7B3E" w:rsidRDefault="007E185A" w:rsidP="006C7B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C7B3E" w:rsidRDefault="006C7B3E" w:rsidP="006C7B3E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520E55" w:rsidRDefault="00520E55" w:rsidP="006C7B3E">
      <w:pPr>
        <w:jc w:val="center"/>
        <w:rPr>
          <w:b/>
          <w:sz w:val="28"/>
          <w:szCs w:val="28"/>
        </w:rPr>
      </w:pPr>
    </w:p>
    <w:p w:rsidR="006C7B3E" w:rsidRDefault="006C7B3E" w:rsidP="006C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</w:t>
      </w:r>
    </w:p>
    <w:p w:rsidR="006C7B3E" w:rsidRDefault="006C7B3E" w:rsidP="006C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</w:t>
      </w:r>
    </w:p>
    <w:p w:rsidR="006C7B3E" w:rsidRDefault="006C7B3E" w:rsidP="006C7B3E">
      <w:pPr>
        <w:jc w:val="both"/>
        <w:rPr>
          <w:sz w:val="28"/>
          <w:szCs w:val="28"/>
        </w:rPr>
      </w:pPr>
    </w:p>
    <w:p w:rsidR="006C7B3E" w:rsidRDefault="006C7B3E" w:rsidP="006C7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Алтай, Правительства Республики Алтай и иных исполнительных органов государственной власти Республики Алтай, а также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года № 125, Министерством культуры Республики Алтай проведена антикоррупционная</w:t>
      </w:r>
      <w:proofErr w:type="gramEnd"/>
      <w:r>
        <w:rPr>
          <w:sz w:val="28"/>
          <w:szCs w:val="28"/>
        </w:rPr>
        <w:t xml:space="preserve"> экспертиза проекта постановления Правительства Республики Алтай «</w:t>
      </w:r>
      <w:r w:rsidR="00E02A28" w:rsidRPr="00E02A28">
        <w:rPr>
          <w:sz w:val="28"/>
          <w:szCs w:val="28"/>
        </w:rPr>
        <w:t>О внесении изменений в пункт 1 постановления Правительства Республики Алтай от 12 ноября 2013 года № 302</w:t>
      </w:r>
      <w:r>
        <w:rPr>
          <w:sz w:val="28"/>
          <w:szCs w:val="28"/>
        </w:rPr>
        <w:t>» Положений, способствующих созданию условий для проявления коррупции, не выявлено.</w:t>
      </w:r>
    </w:p>
    <w:p w:rsidR="006C7B3E" w:rsidRDefault="006C7B3E" w:rsidP="006C7B3E">
      <w:pPr>
        <w:pStyle w:val="aa"/>
        <w:rPr>
          <w:szCs w:val="28"/>
        </w:rPr>
      </w:pPr>
    </w:p>
    <w:p w:rsidR="006C7B3E" w:rsidRDefault="006C7B3E" w:rsidP="006C7B3E">
      <w:pPr>
        <w:pStyle w:val="aa"/>
        <w:rPr>
          <w:szCs w:val="28"/>
        </w:rPr>
      </w:pPr>
    </w:p>
    <w:p w:rsidR="006C7B3E" w:rsidRPr="006C7B3E" w:rsidRDefault="006C7B3E" w:rsidP="006C7B3E">
      <w:pPr>
        <w:pStyle w:val="aa"/>
        <w:rPr>
          <w:sz w:val="28"/>
          <w:szCs w:val="28"/>
        </w:rPr>
      </w:pPr>
    </w:p>
    <w:p w:rsidR="00D759CC" w:rsidRDefault="00D759CC" w:rsidP="00FC14B4">
      <w:pPr>
        <w:pStyle w:val="211"/>
        <w:spacing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C14B4" w:rsidRPr="006C7B3E" w:rsidRDefault="00D759CC" w:rsidP="00FC14B4">
      <w:pPr>
        <w:pStyle w:val="211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министра</w:t>
      </w:r>
      <w:r w:rsidR="00FC14B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М.В. </w:t>
      </w:r>
      <w:proofErr w:type="spellStart"/>
      <w:r>
        <w:rPr>
          <w:sz w:val="28"/>
          <w:szCs w:val="28"/>
        </w:rPr>
        <w:t>Вялкова</w:t>
      </w:r>
      <w:proofErr w:type="spellEnd"/>
    </w:p>
    <w:p w:rsidR="006C7B3E" w:rsidRDefault="006C7B3E" w:rsidP="006C7B3E">
      <w:pPr>
        <w:jc w:val="both"/>
        <w:rPr>
          <w:sz w:val="28"/>
          <w:szCs w:val="28"/>
        </w:rPr>
      </w:pPr>
    </w:p>
    <w:p w:rsidR="006C7B3E" w:rsidRDefault="006C7B3E" w:rsidP="006C7B3E">
      <w:pPr>
        <w:jc w:val="both"/>
        <w:rPr>
          <w:sz w:val="28"/>
          <w:szCs w:val="28"/>
        </w:rPr>
      </w:pPr>
    </w:p>
    <w:p w:rsidR="006C7B3E" w:rsidRDefault="006C7B3E" w:rsidP="006C7B3E">
      <w:pPr>
        <w:pStyle w:val="211"/>
        <w:ind w:firstLine="708"/>
      </w:pPr>
    </w:p>
    <w:p w:rsidR="007E185A" w:rsidRDefault="007E185A" w:rsidP="007E185A">
      <w:pPr>
        <w:jc w:val="both"/>
        <w:rPr>
          <w:sz w:val="28"/>
          <w:szCs w:val="28"/>
        </w:rPr>
      </w:pPr>
    </w:p>
    <w:p w:rsidR="007C0F2D" w:rsidRDefault="007C0F2D" w:rsidP="007E185A">
      <w:pPr>
        <w:jc w:val="both"/>
        <w:rPr>
          <w:sz w:val="28"/>
          <w:szCs w:val="28"/>
        </w:rPr>
      </w:pPr>
    </w:p>
    <w:p w:rsidR="007C0F2D" w:rsidRDefault="007C0F2D" w:rsidP="007E185A">
      <w:pPr>
        <w:jc w:val="both"/>
        <w:rPr>
          <w:sz w:val="28"/>
          <w:szCs w:val="28"/>
        </w:rPr>
      </w:pPr>
    </w:p>
    <w:p w:rsidR="007C0F2D" w:rsidRDefault="007C0F2D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520E55" w:rsidRDefault="00520E55" w:rsidP="007E185A">
      <w:pPr>
        <w:jc w:val="both"/>
        <w:rPr>
          <w:sz w:val="28"/>
          <w:szCs w:val="28"/>
        </w:rPr>
      </w:pPr>
    </w:p>
    <w:p w:rsidR="00FC14B4" w:rsidRDefault="00FC14B4" w:rsidP="007E185A">
      <w:pPr>
        <w:jc w:val="both"/>
        <w:rPr>
          <w:sz w:val="28"/>
          <w:szCs w:val="28"/>
        </w:rPr>
      </w:pPr>
    </w:p>
    <w:p w:rsidR="00FC14B4" w:rsidRDefault="00FC14B4" w:rsidP="00FC14B4">
      <w:pPr>
        <w:pStyle w:val="a5"/>
        <w:ind w:left="142" w:right="248"/>
        <w:jc w:val="center"/>
        <w:rPr>
          <w:rFonts w:eastAsia="Lucida Sans Unicode" w:cs="Tahoma"/>
          <w:b/>
          <w:szCs w:val="28"/>
        </w:rPr>
      </w:pPr>
    </w:p>
    <w:p w:rsidR="00FC14B4" w:rsidRDefault="00FC14B4" w:rsidP="00FC14B4">
      <w:pPr>
        <w:pStyle w:val="a5"/>
        <w:ind w:left="142" w:right="248"/>
        <w:jc w:val="center"/>
        <w:rPr>
          <w:rFonts w:eastAsia="Lucida Sans Unicode" w:cs="Tahoma"/>
          <w:b/>
          <w:szCs w:val="28"/>
        </w:rPr>
      </w:pPr>
    </w:p>
    <w:p w:rsidR="007C0F2D" w:rsidRDefault="007C0F2D" w:rsidP="0026723F">
      <w:pPr>
        <w:pStyle w:val="a5"/>
        <w:spacing w:line="276" w:lineRule="auto"/>
        <w:ind w:left="142" w:right="248"/>
        <w:jc w:val="center"/>
        <w:rPr>
          <w:rFonts w:eastAsia="Lucida Sans Unicode" w:cs="Tahoma"/>
          <w:b/>
          <w:szCs w:val="28"/>
        </w:rPr>
      </w:pPr>
      <w:r>
        <w:rPr>
          <w:rFonts w:eastAsia="Lucida Sans Unicode" w:cs="Tahoma"/>
          <w:b/>
          <w:szCs w:val="28"/>
        </w:rPr>
        <w:t>ПОЯСНИТЕЛЬНАЯ ЗАПИСКА</w:t>
      </w:r>
    </w:p>
    <w:p w:rsidR="007C0F2D" w:rsidRPr="004B4C5E" w:rsidRDefault="007C0F2D" w:rsidP="0026723F">
      <w:pPr>
        <w:pStyle w:val="1"/>
        <w:tabs>
          <w:tab w:val="left" w:pos="0"/>
        </w:tabs>
        <w:spacing w:line="276" w:lineRule="auto"/>
        <w:ind w:left="142" w:right="248"/>
        <w:rPr>
          <w:bCs/>
          <w:i w:val="0"/>
        </w:rPr>
      </w:pPr>
      <w:r w:rsidRPr="004B4C5E">
        <w:rPr>
          <w:bCs/>
          <w:i w:val="0"/>
        </w:rPr>
        <w:t>к проекту постановления Правительства Республики Алтай</w:t>
      </w:r>
    </w:p>
    <w:p w:rsidR="007C0F2D" w:rsidRDefault="007C0F2D" w:rsidP="0026723F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F541E" w:rsidRPr="00110F9B">
        <w:rPr>
          <w:b/>
          <w:sz w:val="28"/>
          <w:szCs w:val="28"/>
        </w:rPr>
        <w:t xml:space="preserve">О </w:t>
      </w:r>
      <w:r w:rsidR="008F541E">
        <w:rPr>
          <w:b/>
          <w:sz w:val="28"/>
          <w:szCs w:val="28"/>
        </w:rPr>
        <w:t>внесении изменений в пункт 1 постановления Правительства Республики Алтай от 12 ноября 2013 года № 302»</w:t>
      </w:r>
    </w:p>
    <w:p w:rsidR="007C0F2D" w:rsidRDefault="007C0F2D" w:rsidP="0026723F">
      <w:pPr>
        <w:widowControl w:val="0"/>
        <w:autoSpaceDE w:val="0"/>
        <w:autoSpaceDN w:val="0"/>
        <w:adjustRightInd w:val="0"/>
        <w:spacing w:line="276" w:lineRule="auto"/>
        <w:ind w:left="142" w:right="248"/>
        <w:jc w:val="center"/>
        <w:rPr>
          <w:b/>
          <w:bCs/>
          <w:color w:val="000000"/>
          <w:sz w:val="28"/>
          <w:szCs w:val="28"/>
        </w:rPr>
      </w:pPr>
    </w:p>
    <w:p w:rsidR="007C0F2D" w:rsidRDefault="007C0F2D" w:rsidP="0026723F">
      <w:pPr>
        <w:spacing w:line="276" w:lineRule="auto"/>
        <w:ind w:left="142" w:right="248" w:firstLine="567"/>
        <w:jc w:val="both"/>
        <w:rPr>
          <w:sz w:val="28"/>
        </w:rPr>
      </w:pPr>
      <w:r>
        <w:rPr>
          <w:sz w:val="28"/>
        </w:rPr>
        <w:t>Субъектом нормотворческой деятельности является Правительство Республики Алтай.</w:t>
      </w:r>
    </w:p>
    <w:p w:rsidR="007C0F2D" w:rsidRPr="00B7534F" w:rsidRDefault="007C0F2D" w:rsidP="0026723F">
      <w:pPr>
        <w:widowControl w:val="0"/>
        <w:autoSpaceDE w:val="0"/>
        <w:autoSpaceDN w:val="0"/>
        <w:adjustRightInd w:val="0"/>
        <w:spacing w:line="276" w:lineRule="auto"/>
        <w:ind w:left="142" w:right="24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0264F">
        <w:rPr>
          <w:sz w:val="28"/>
          <w:szCs w:val="28"/>
        </w:rPr>
        <w:t>Разработчиком проекта постановления Правительства Республики Алтай «</w:t>
      </w:r>
      <w:r w:rsidR="00E02A28" w:rsidRPr="00E02A28">
        <w:rPr>
          <w:sz w:val="28"/>
          <w:szCs w:val="28"/>
        </w:rPr>
        <w:t>О внесении изменений в пункт 1 постановления Правительства Республики Алтай от 12 ноября 2013 года № 302</w:t>
      </w:r>
      <w:r w:rsidRPr="00F0264F">
        <w:rPr>
          <w:bCs/>
          <w:color w:val="000000"/>
          <w:sz w:val="28"/>
          <w:szCs w:val="28"/>
        </w:rPr>
        <w:t xml:space="preserve">» (далее – проект постановления) </w:t>
      </w:r>
      <w:r w:rsidRPr="00F0264F">
        <w:rPr>
          <w:sz w:val="28"/>
          <w:szCs w:val="28"/>
        </w:rPr>
        <w:t>является Министерство культуры Республики Алтай (далее - Министерство).</w:t>
      </w:r>
      <w:r w:rsidRPr="00B7534F">
        <w:rPr>
          <w:sz w:val="28"/>
          <w:szCs w:val="28"/>
        </w:rPr>
        <w:t xml:space="preserve"> </w:t>
      </w:r>
    </w:p>
    <w:p w:rsidR="007C0F2D" w:rsidRDefault="007C0F2D" w:rsidP="0026723F">
      <w:pPr>
        <w:suppressAutoHyphens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проекта постановления является внесение изменений в </w:t>
      </w:r>
      <w:r w:rsidRPr="005C085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C085A">
        <w:rPr>
          <w:sz w:val="28"/>
          <w:szCs w:val="28"/>
        </w:rPr>
        <w:t xml:space="preserve"> Правительства Республики Алтай</w:t>
      </w:r>
      <w:r w:rsidRPr="005C085A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D752BA">
        <w:rPr>
          <w:rFonts w:ascii="Times New Roman CYR" w:hAnsi="Times New Roman CYR" w:cs="Times New Roman CYR"/>
          <w:sz w:val="28"/>
          <w:szCs w:val="28"/>
        </w:rPr>
        <w:t>12 ноября 2013 года № 302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установлении предельной численности работников учреждений, подведомственных Министерству культуры Республики Алтай</w:t>
      </w:r>
      <w:r w:rsidRPr="00646684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520E55">
        <w:rPr>
          <w:rFonts w:ascii="Times New Roman CYR" w:hAnsi="Times New Roman CYR" w:cs="Times New Roman CYR"/>
          <w:sz w:val="28"/>
          <w:szCs w:val="28"/>
        </w:rPr>
        <w:t>в части увеличения</w:t>
      </w:r>
      <w:r w:rsidR="00646684" w:rsidRPr="00646684">
        <w:rPr>
          <w:rFonts w:ascii="Times New Roman CYR" w:hAnsi="Times New Roman CYR" w:cs="Times New Roman CYR"/>
          <w:sz w:val="28"/>
          <w:szCs w:val="28"/>
        </w:rPr>
        <w:t xml:space="preserve"> предельной численности  работников учреждений, подведомственных Министерству культуры Республики Алтай </w:t>
      </w:r>
      <w:r w:rsidRPr="00646684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- Постановление)</w:t>
      </w:r>
      <w:r>
        <w:rPr>
          <w:color w:val="000000"/>
          <w:sz w:val="28"/>
          <w:szCs w:val="28"/>
        </w:rPr>
        <w:t>.</w:t>
      </w:r>
    </w:p>
    <w:p w:rsidR="008F541E" w:rsidRPr="008F541E" w:rsidRDefault="007C0F2D" w:rsidP="0026723F">
      <w:pPr>
        <w:suppressAutoHyphens w:val="0"/>
        <w:autoSpaceDE w:val="0"/>
        <w:autoSpaceDN w:val="0"/>
        <w:adjustRightInd w:val="0"/>
        <w:spacing w:line="276" w:lineRule="auto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Целью принятия проекта постановления является </w:t>
      </w:r>
      <w:r w:rsidR="0026723F">
        <w:rPr>
          <w:sz w:val="28"/>
          <w:szCs w:val="28"/>
        </w:rPr>
        <w:t xml:space="preserve">поручение Главы Республики Алтай, Председателя Правительства Республики Алтай </w:t>
      </w:r>
      <w:r w:rsidR="0026723F">
        <w:rPr>
          <w:rFonts w:ascii="Times New Roman CYR" w:hAnsi="Times New Roman CYR" w:cs="Times New Roman CYR"/>
          <w:sz w:val="28"/>
          <w:szCs w:val="28"/>
        </w:rPr>
        <w:t>о создании</w:t>
      </w:r>
      <w:r w:rsidR="008F541E" w:rsidRPr="008F54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0E55">
        <w:rPr>
          <w:rFonts w:ascii="Times New Roman CYR" w:hAnsi="Times New Roman CYR" w:cs="Times New Roman CYR"/>
          <w:sz w:val="28"/>
          <w:szCs w:val="28"/>
        </w:rPr>
        <w:t>русской труппы в «Национальный драматический театр имени П.В. Кучияк».</w:t>
      </w:r>
    </w:p>
    <w:p w:rsidR="007C0F2D" w:rsidRDefault="007C0F2D" w:rsidP="0026723F">
      <w:pPr>
        <w:pStyle w:val="a5"/>
        <w:tabs>
          <w:tab w:val="left" w:pos="720"/>
        </w:tabs>
        <w:spacing w:line="276" w:lineRule="auto"/>
        <w:ind w:left="142" w:right="248" w:firstLine="567"/>
      </w:pPr>
      <w:r>
        <w:t>Правовым основанием принятия проекта постановления, являются:</w:t>
      </w:r>
    </w:p>
    <w:p w:rsidR="007C0F2D" w:rsidRPr="00F0264F" w:rsidRDefault="007C0F2D" w:rsidP="0026723F">
      <w:pPr>
        <w:autoSpaceDE w:val="0"/>
        <w:autoSpaceDN w:val="0"/>
        <w:adjustRightInd w:val="0"/>
        <w:spacing w:line="276" w:lineRule="auto"/>
        <w:ind w:left="142" w:firstLine="540"/>
        <w:jc w:val="both"/>
        <w:rPr>
          <w:sz w:val="28"/>
          <w:szCs w:val="28"/>
        </w:rPr>
      </w:pPr>
      <w:r w:rsidRPr="00F0264F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F0264F">
        <w:rPr>
          <w:sz w:val="28"/>
          <w:szCs w:val="28"/>
        </w:rPr>
        <w:t>12, 21 Конституционного з</w:t>
      </w:r>
      <w:r>
        <w:rPr>
          <w:sz w:val="28"/>
          <w:szCs w:val="28"/>
        </w:rPr>
        <w:t xml:space="preserve">акона Республики Алтай </w:t>
      </w:r>
      <w:r w:rsidRPr="00F0264F">
        <w:rPr>
          <w:sz w:val="28"/>
          <w:szCs w:val="28"/>
        </w:rPr>
        <w:t>от 24 февраля 1998 года № 2-4 «О Правительстве Республики Алтай», согласно которым Правительство Республики Алтай:</w:t>
      </w:r>
    </w:p>
    <w:p w:rsidR="007C0F2D" w:rsidRPr="00F0264F" w:rsidRDefault="007C0F2D" w:rsidP="0026723F">
      <w:pPr>
        <w:autoSpaceDE w:val="0"/>
        <w:autoSpaceDN w:val="0"/>
        <w:adjustRightInd w:val="0"/>
        <w:spacing w:line="276" w:lineRule="auto"/>
        <w:ind w:left="142" w:firstLine="540"/>
        <w:jc w:val="both"/>
        <w:rPr>
          <w:sz w:val="28"/>
          <w:szCs w:val="28"/>
          <w:lang w:eastAsia="ru-RU"/>
        </w:rPr>
      </w:pPr>
      <w:r w:rsidRPr="00F0264F">
        <w:rPr>
          <w:sz w:val="28"/>
          <w:szCs w:val="28"/>
        </w:rPr>
        <w:t>утверждает положения о министерствах и об иных органах исполнительной власти, устанавливает предельную численность работников этих аппаратов и размер ассигнований на содержание этих аппаратов в пределах средств, предусмотренных на эти цели в республиканском бюджете</w:t>
      </w:r>
      <w:r w:rsidRPr="00F0264F">
        <w:rPr>
          <w:sz w:val="28"/>
          <w:szCs w:val="28"/>
          <w:lang w:eastAsia="ru-RU"/>
        </w:rPr>
        <w:t>;</w:t>
      </w:r>
    </w:p>
    <w:p w:rsidR="007C0F2D" w:rsidRPr="00F0264F" w:rsidRDefault="007C0F2D" w:rsidP="0026723F">
      <w:pPr>
        <w:autoSpaceDE w:val="0"/>
        <w:autoSpaceDN w:val="0"/>
        <w:adjustRightInd w:val="0"/>
        <w:spacing w:line="276" w:lineRule="auto"/>
        <w:ind w:left="142" w:firstLine="540"/>
        <w:jc w:val="both"/>
        <w:outlineLvl w:val="1"/>
        <w:rPr>
          <w:sz w:val="28"/>
          <w:szCs w:val="28"/>
        </w:rPr>
      </w:pPr>
      <w:r w:rsidRPr="00F0264F">
        <w:rPr>
          <w:sz w:val="28"/>
          <w:szCs w:val="28"/>
        </w:rPr>
        <w:t>на основании и во исполнение Конституции Республики Алтай, республиканских законов, указов Главы Республики Алтай, Председателя Правительства Республики Алтай издает постановления и распоряжения, обеспечивает их исполнение.</w:t>
      </w:r>
    </w:p>
    <w:p w:rsidR="007C0F2D" w:rsidRDefault="007C0F2D" w:rsidP="0026723F">
      <w:pPr>
        <w:pStyle w:val="a5"/>
        <w:tabs>
          <w:tab w:val="left" w:pos="720"/>
        </w:tabs>
        <w:spacing w:line="276" w:lineRule="auto"/>
        <w:ind w:left="142" w:right="248" w:firstLine="645"/>
      </w:pPr>
      <w:r>
        <w:t>П</w:t>
      </w:r>
      <w:r w:rsidR="00520E55">
        <w:t>ринятие проекта постановления</w:t>
      </w:r>
      <w:r>
        <w:t xml:space="preserve"> потребует выделения дополнительных денежных средств из республиканского бюджета Республики Алтай. </w:t>
      </w:r>
      <w:r w:rsidR="001C55C9">
        <w:t>Приступить к работе планируется с 1 июля 2015 года, с учетом этого необходимый фонд оплаты на дополнительные 8 штатных единиц («Артистов драмы второй категории») в 2015 году составит 621, 6 тыс. руб.</w:t>
      </w:r>
    </w:p>
    <w:p w:rsidR="007C0F2D" w:rsidRDefault="007C0F2D" w:rsidP="0026723F">
      <w:pPr>
        <w:spacing w:line="276" w:lineRule="auto"/>
        <w:ind w:left="142" w:right="248" w:firstLine="6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проекта постановления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внесения дополнений и изменений, принятия иных нормативных правовых актов Республики Алтай.      </w:t>
      </w:r>
    </w:p>
    <w:p w:rsidR="007C0F2D" w:rsidRDefault="007C0F2D" w:rsidP="0026723F">
      <w:pPr>
        <w:spacing w:line="276" w:lineRule="auto"/>
        <w:ind w:left="142" w:right="248"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проекту постановления проведена антикоррупционная экспертиза, в результате которой факторов, способствующих проявлению коррупции, не выявлено.</w:t>
      </w:r>
      <w:r>
        <w:rPr>
          <w:sz w:val="28"/>
          <w:szCs w:val="28"/>
        </w:rPr>
        <w:t xml:space="preserve">    </w:t>
      </w:r>
    </w:p>
    <w:p w:rsidR="007C0F2D" w:rsidRDefault="007C0F2D" w:rsidP="0026723F">
      <w:pPr>
        <w:spacing w:line="276" w:lineRule="auto"/>
        <w:ind w:left="142" w:right="248" w:firstLine="709"/>
        <w:jc w:val="both"/>
        <w:rPr>
          <w:sz w:val="28"/>
          <w:szCs w:val="28"/>
        </w:rPr>
      </w:pPr>
    </w:p>
    <w:p w:rsidR="007C0F2D" w:rsidRDefault="007C0F2D" w:rsidP="0026723F">
      <w:pPr>
        <w:spacing w:line="276" w:lineRule="auto"/>
        <w:ind w:left="142" w:right="248" w:firstLine="709"/>
        <w:jc w:val="both"/>
        <w:rPr>
          <w:sz w:val="28"/>
          <w:szCs w:val="28"/>
        </w:rPr>
      </w:pPr>
    </w:p>
    <w:p w:rsidR="00D759CC" w:rsidRDefault="00D759CC" w:rsidP="00D759CC">
      <w:pPr>
        <w:pStyle w:val="211"/>
        <w:spacing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759CC" w:rsidRPr="006C7B3E" w:rsidRDefault="00D759CC" w:rsidP="00D759CC">
      <w:pPr>
        <w:pStyle w:val="211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министра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Вялкова</w:t>
      </w:r>
      <w:proofErr w:type="spellEnd"/>
    </w:p>
    <w:p w:rsidR="007C0F2D" w:rsidRPr="00D752BA" w:rsidRDefault="007C0F2D" w:rsidP="0026723F">
      <w:pPr>
        <w:pStyle w:val="a5"/>
        <w:spacing w:line="276" w:lineRule="auto"/>
        <w:ind w:left="142"/>
      </w:pPr>
    </w:p>
    <w:p w:rsidR="007C0F2D" w:rsidRDefault="007C0F2D" w:rsidP="0026723F">
      <w:pPr>
        <w:spacing w:line="276" w:lineRule="auto"/>
        <w:ind w:left="-284" w:right="248"/>
      </w:pPr>
    </w:p>
    <w:p w:rsidR="007C0F2D" w:rsidRDefault="007C0F2D" w:rsidP="0026723F">
      <w:pPr>
        <w:spacing w:line="276" w:lineRule="auto"/>
        <w:ind w:left="-284" w:right="248"/>
      </w:pPr>
    </w:p>
    <w:p w:rsidR="00651CD3" w:rsidRDefault="00651CD3" w:rsidP="0026723F">
      <w:pPr>
        <w:shd w:val="clear" w:color="auto" w:fill="FFFFFF"/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26723F">
      <w:pPr>
        <w:shd w:val="clear" w:color="auto" w:fill="FFFFFF"/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26723F">
      <w:pPr>
        <w:shd w:val="clear" w:color="auto" w:fill="FFFFFF"/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651CD3" w:rsidRDefault="00651CD3" w:rsidP="0026723F">
      <w:pPr>
        <w:shd w:val="clear" w:color="auto" w:fill="FFFFFF"/>
        <w:spacing w:line="322" w:lineRule="exact"/>
        <w:rPr>
          <w:b/>
          <w:color w:val="000000"/>
          <w:spacing w:val="-1"/>
          <w:sz w:val="28"/>
          <w:szCs w:val="28"/>
        </w:rPr>
      </w:pPr>
    </w:p>
    <w:p w:rsidR="00FC14B4" w:rsidRDefault="00FC14B4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FC14B4" w:rsidRDefault="00FC14B4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FC14B4" w:rsidRDefault="00FC14B4" w:rsidP="0026723F">
      <w:pPr>
        <w:shd w:val="clear" w:color="auto" w:fill="FFFFFF"/>
        <w:spacing w:line="322" w:lineRule="exact"/>
        <w:rPr>
          <w:b/>
          <w:color w:val="000000"/>
          <w:spacing w:val="-1"/>
          <w:sz w:val="28"/>
          <w:szCs w:val="28"/>
        </w:rPr>
      </w:pPr>
    </w:p>
    <w:p w:rsidR="00FC14B4" w:rsidRDefault="00FC14B4" w:rsidP="007C0F2D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FC14B4" w:rsidRDefault="00FC14B4" w:rsidP="00D759CC">
      <w:pPr>
        <w:shd w:val="clear" w:color="auto" w:fill="FFFFFF"/>
        <w:spacing w:line="322" w:lineRule="exact"/>
        <w:rPr>
          <w:b/>
          <w:color w:val="000000"/>
          <w:spacing w:val="-1"/>
          <w:sz w:val="28"/>
          <w:szCs w:val="28"/>
        </w:rPr>
      </w:pPr>
    </w:p>
    <w:p w:rsidR="001C55C9" w:rsidRPr="00030DBD" w:rsidRDefault="00030DBD" w:rsidP="00030DBD">
      <w:pPr>
        <w:shd w:val="clear" w:color="auto" w:fill="FFFFFF"/>
        <w:spacing w:line="322" w:lineRule="exact"/>
        <w:rPr>
          <w:color w:val="000000"/>
          <w:spacing w:val="-1"/>
          <w:sz w:val="16"/>
          <w:szCs w:val="16"/>
        </w:rPr>
      </w:pPr>
      <w:r w:rsidRPr="00030DBD">
        <w:rPr>
          <w:color w:val="000000"/>
          <w:spacing w:val="-1"/>
          <w:sz w:val="16"/>
          <w:szCs w:val="16"/>
        </w:rPr>
        <w:t xml:space="preserve">Синицына Ю.Н. </w:t>
      </w:r>
    </w:p>
    <w:p w:rsidR="00651CD3" w:rsidRPr="00FC14B4" w:rsidRDefault="00030DBD" w:rsidP="00FC14B4">
      <w:pPr>
        <w:shd w:val="clear" w:color="auto" w:fill="FFFFFF"/>
        <w:spacing w:line="322" w:lineRule="exact"/>
        <w:rPr>
          <w:color w:val="000000"/>
          <w:spacing w:val="-1"/>
          <w:sz w:val="16"/>
          <w:szCs w:val="16"/>
        </w:rPr>
      </w:pPr>
      <w:r w:rsidRPr="00030DBD">
        <w:rPr>
          <w:color w:val="000000"/>
          <w:spacing w:val="-1"/>
          <w:sz w:val="16"/>
          <w:szCs w:val="16"/>
        </w:rPr>
        <w:t>22202</w:t>
      </w:r>
    </w:p>
    <w:p w:rsidR="007C0F2D" w:rsidRPr="00934845" w:rsidRDefault="007C0F2D" w:rsidP="007C0F2D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934845">
        <w:rPr>
          <w:b/>
          <w:color w:val="000000"/>
          <w:spacing w:val="-1"/>
          <w:sz w:val="28"/>
          <w:szCs w:val="28"/>
        </w:rPr>
        <w:lastRenderedPageBreak/>
        <w:t>П</w:t>
      </w:r>
      <w:r>
        <w:rPr>
          <w:b/>
          <w:color w:val="000000"/>
          <w:spacing w:val="-1"/>
          <w:sz w:val="28"/>
          <w:szCs w:val="28"/>
        </w:rPr>
        <w:t>ЕРЕЧЕНЬ</w:t>
      </w:r>
    </w:p>
    <w:p w:rsidR="007C0F2D" w:rsidRPr="00814AA0" w:rsidRDefault="007C0F2D" w:rsidP="007C0F2D">
      <w:pPr>
        <w:shd w:val="clear" w:color="auto" w:fill="FFFFFF"/>
        <w:ind w:right="-45"/>
        <w:jc w:val="center"/>
        <w:rPr>
          <w:b/>
          <w:color w:val="000000"/>
          <w:spacing w:val="-1"/>
          <w:sz w:val="28"/>
          <w:szCs w:val="28"/>
        </w:rPr>
      </w:pPr>
      <w:r w:rsidRPr="00814AA0">
        <w:rPr>
          <w:b/>
          <w:color w:val="000000"/>
          <w:spacing w:val="-1"/>
          <w:sz w:val="28"/>
          <w:szCs w:val="28"/>
        </w:rPr>
        <w:t>нормативных правовых актов подлежащих отмене,</w:t>
      </w:r>
    </w:p>
    <w:p w:rsidR="007C0F2D" w:rsidRPr="00E02A28" w:rsidRDefault="007C0F2D" w:rsidP="007C0F2D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814AA0">
        <w:rPr>
          <w:b/>
          <w:spacing w:val="-1"/>
          <w:sz w:val="28"/>
          <w:szCs w:val="28"/>
        </w:rPr>
        <w:t xml:space="preserve">изменению </w:t>
      </w:r>
      <w:r w:rsidRPr="00814AA0">
        <w:rPr>
          <w:b/>
          <w:sz w:val="28"/>
          <w:szCs w:val="28"/>
        </w:rPr>
        <w:t xml:space="preserve">и дополнению при принятии </w:t>
      </w:r>
      <w:r w:rsidRPr="00814AA0">
        <w:rPr>
          <w:b/>
          <w:bCs/>
          <w:sz w:val="28"/>
          <w:szCs w:val="28"/>
        </w:rPr>
        <w:t xml:space="preserve">постановления Правительства Республики </w:t>
      </w:r>
      <w:r w:rsidRPr="00E02A28">
        <w:rPr>
          <w:b/>
          <w:bCs/>
          <w:sz w:val="28"/>
          <w:szCs w:val="28"/>
        </w:rPr>
        <w:t xml:space="preserve">Алтай </w:t>
      </w:r>
      <w:r w:rsidRPr="00E02A28">
        <w:rPr>
          <w:b/>
          <w:sz w:val="28"/>
          <w:szCs w:val="28"/>
        </w:rPr>
        <w:t>«</w:t>
      </w:r>
      <w:r w:rsidR="00E02A28" w:rsidRPr="00E02A28">
        <w:rPr>
          <w:b/>
          <w:sz w:val="28"/>
          <w:szCs w:val="28"/>
        </w:rPr>
        <w:t>О внесении изменений в пункт 1 постановления Правительства Республики Алтай от 12 ноября 2013 года № 302</w:t>
      </w:r>
      <w:r w:rsidRPr="00E02A28">
        <w:rPr>
          <w:b/>
          <w:bCs/>
          <w:color w:val="000000"/>
          <w:sz w:val="28"/>
          <w:szCs w:val="28"/>
        </w:rPr>
        <w:t>»</w:t>
      </w:r>
    </w:p>
    <w:p w:rsidR="007C0F2D" w:rsidRPr="00E02A28" w:rsidRDefault="007C0F2D" w:rsidP="007C0F2D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C0F2D" w:rsidRPr="008E1DCE" w:rsidRDefault="007C0F2D" w:rsidP="007C0F2D">
      <w:pPr>
        <w:autoSpaceDE w:val="0"/>
        <w:ind w:firstLine="709"/>
        <w:jc w:val="both"/>
        <w:rPr>
          <w:sz w:val="28"/>
          <w:szCs w:val="28"/>
        </w:rPr>
      </w:pPr>
      <w:r w:rsidRPr="008E1DCE">
        <w:rPr>
          <w:sz w:val="28"/>
          <w:szCs w:val="28"/>
        </w:rPr>
        <w:t>Принятие проекта постановления «</w:t>
      </w:r>
      <w:r w:rsidR="00E02A28" w:rsidRPr="00E02A28">
        <w:rPr>
          <w:sz w:val="28"/>
          <w:szCs w:val="28"/>
        </w:rPr>
        <w:t>О внесении изменений в пункт 1 постановления Правительства Республики Алтай от 12 ноября 2013 года № 302</w:t>
      </w:r>
      <w:r w:rsidRPr="008E1DC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8E1DCE">
        <w:rPr>
          <w:sz w:val="28"/>
          <w:szCs w:val="28"/>
        </w:rPr>
        <w:t xml:space="preserve">не потребует признания </w:t>
      </w:r>
      <w:proofErr w:type="gramStart"/>
      <w:r w:rsidRPr="008E1DCE">
        <w:rPr>
          <w:sz w:val="28"/>
          <w:szCs w:val="28"/>
        </w:rPr>
        <w:t>утратившими</w:t>
      </w:r>
      <w:proofErr w:type="gramEnd"/>
      <w:r w:rsidRPr="008E1DCE">
        <w:rPr>
          <w:sz w:val="28"/>
          <w:szCs w:val="28"/>
        </w:rPr>
        <w:t xml:space="preserve"> силу, внесения дополнений и изменений, принятия иных нормативных правовых актов Республики Алтай.      </w:t>
      </w: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7C0F2D" w:rsidRDefault="007C0F2D" w:rsidP="007C0F2D">
      <w:pPr>
        <w:ind w:left="-284" w:right="248"/>
      </w:pPr>
    </w:p>
    <w:p w:rsidR="006C5E4B" w:rsidRDefault="006C5E4B" w:rsidP="007C0F2D">
      <w:pPr>
        <w:ind w:left="-284" w:right="248"/>
      </w:pPr>
    </w:p>
    <w:p w:rsidR="006C5E4B" w:rsidRDefault="006C5E4B" w:rsidP="007C0F2D">
      <w:pPr>
        <w:ind w:left="-284" w:right="248"/>
      </w:pPr>
    </w:p>
    <w:p w:rsidR="006C5E4B" w:rsidRDefault="006C5E4B" w:rsidP="007C0F2D">
      <w:pPr>
        <w:ind w:left="-284" w:right="248"/>
      </w:pPr>
    </w:p>
    <w:p w:rsidR="006C5E4B" w:rsidRDefault="006C5E4B" w:rsidP="007C0F2D">
      <w:pPr>
        <w:ind w:left="-284" w:right="248"/>
      </w:pPr>
    </w:p>
    <w:p w:rsidR="006C5E4B" w:rsidRPr="006C5E4B" w:rsidRDefault="006C5E4B" w:rsidP="006C5E4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C5E4B">
        <w:rPr>
          <w:rFonts w:eastAsia="Calibri"/>
          <w:b/>
          <w:sz w:val="28"/>
          <w:szCs w:val="28"/>
          <w:lang w:eastAsia="en-US"/>
        </w:rPr>
        <w:lastRenderedPageBreak/>
        <w:t>ФИНАНСОВО-ЭКОНОМИЧЕСКОЕ ОБОСНОВАНИЕ</w:t>
      </w:r>
    </w:p>
    <w:p w:rsidR="006C5E4B" w:rsidRPr="004B4C5E" w:rsidRDefault="006C5E4B" w:rsidP="006C5E4B">
      <w:pPr>
        <w:pStyle w:val="1"/>
        <w:tabs>
          <w:tab w:val="left" w:pos="0"/>
        </w:tabs>
        <w:spacing w:line="276" w:lineRule="auto"/>
        <w:ind w:left="142" w:right="248"/>
        <w:rPr>
          <w:bCs/>
          <w:i w:val="0"/>
        </w:rPr>
      </w:pPr>
      <w:r w:rsidRPr="004B4C5E">
        <w:rPr>
          <w:bCs/>
          <w:i w:val="0"/>
        </w:rPr>
        <w:t>к проекту постановления Правительства Республики Алтай</w:t>
      </w:r>
    </w:p>
    <w:p w:rsidR="006C5E4B" w:rsidRDefault="006C5E4B" w:rsidP="006C5E4B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10F9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пункт 1 постановления Правительства Республики Алтай от 12 ноября 2013 года № 302»</w:t>
      </w:r>
    </w:p>
    <w:p w:rsidR="008D0C43" w:rsidRDefault="008D0C43" w:rsidP="006C5E4B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025186" w:rsidRPr="008D0C43" w:rsidRDefault="006C5E4B" w:rsidP="008D0C43">
      <w:pPr>
        <w:pStyle w:val="a5"/>
        <w:tabs>
          <w:tab w:val="left" w:pos="720"/>
        </w:tabs>
        <w:spacing w:line="276" w:lineRule="auto"/>
        <w:ind w:left="142" w:right="-3" w:firstLine="567"/>
        <w:rPr>
          <w:szCs w:val="28"/>
        </w:rPr>
      </w:pPr>
      <w:r w:rsidRPr="006C5E4B">
        <w:rPr>
          <w:rFonts w:eastAsia="Calibri"/>
          <w:szCs w:val="28"/>
          <w:lang w:eastAsia="en-US"/>
        </w:rPr>
        <w:t xml:space="preserve">В соответствии с поручением Главы Республики Алтай, Председателя Правительства Республики Алтай </w:t>
      </w:r>
      <w:r w:rsidR="008B6770" w:rsidRPr="008D0C43">
        <w:rPr>
          <w:rFonts w:eastAsia="Calibri"/>
          <w:szCs w:val="28"/>
          <w:lang w:eastAsia="en-US"/>
        </w:rPr>
        <w:t xml:space="preserve">о создании русской классической театральной труппы </w:t>
      </w:r>
      <w:r w:rsidR="00025186" w:rsidRPr="008D0C43">
        <w:rPr>
          <w:rFonts w:eastAsia="Calibri"/>
          <w:szCs w:val="28"/>
          <w:lang w:eastAsia="en-US"/>
        </w:rPr>
        <w:t xml:space="preserve">в составе восьми человек </w:t>
      </w:r>
      <w:r w:rsidR="008B6770" w:rsidRPr="008D0C43">
        <w:rPr>
          <w:rFonts w:eastAsia="Calibri"/>
          <w:szCs w:val="28"/>
          <w:lang w:eastAsia="en-US"/>
        </w:rPr>
        <w:t xml:space="preserve">в </w:t>
      </w:r>
      <w:proofErr w:type="gramStart"/>
      <w:r w:rsidR="008B6770" w:rsidRPr="008D0C43">
        <w:rPr>
          <w:rFonts w:eastAsia="Calibri"/>
          <w:szCs w:val="28"/>
          <w:lang w:eastAsia="en-US"/>
        </w:rPr>
        <w:t>БУ РА</w:t>
      </w:r>
      <w:proofErr w:type="gramEnd"/>
      <w:r w:rsidR="008B6770" w:rsidRPr="008D0C43">
        <w:rPr>
          <w:rFonts w:eastAsia="Calibri"/>
          <w:szCs w:val="28"/>
          <w:lang w:eastAsia="en-US"/>
        </w:rPr>
        <w:t xml:space="preserve"> «Национальный драматический театр им. П.В. Кучияк</w:t>
      </w:r>
      <w:r w:rsidR="000C11B7" w:rsidRPr="008D0C43">
        <w:rPr>
          <w:rFonts w:eastAsia="Calibri"/>
          <w:szCs w:val="28"/>
          <w:lang w:eastAsia="en-US"/>
        </w:rPr>
        <w:t>»</w:t>
      </w:r>
      <w:r w:rsidR="000E30D5" w:rsidRPr="008D0C43">
        <w:rPr>
          <w:rFonts w:eastAsia="Calibri"/>
          <w:szCs w:val="28"/>
          <w:lang w:eastAsia="en-US"/>
        </w:rPr>
        <w:t xml:space="preserve"> на должности «Артист драмы второй категории»</w:t>
      </w:r>
      <w:r w:rsidR="000C11B7" w:rsidRPr="008D0C43">
        <w:rPr>
          <w:rFonts w:eastAsia="Calibri"/>
          <w:szCs w:val="28"/>
          <w:lang w:eastAsia="en-US"/>
        </w:rPr>
        <w:t xml:space="preserve"> </w:t>
      </w:r>
      <w:r w:rsidR="008D0C43" w:rsidRPr="000E30D5">
        <w:rPr>
          <w:bCs/>
          <w:color w:val="26282F"/>
          <w:szCs w:val="28"/>
          <w:lang w:eastAsia="ru-RU"/>
        </w:rPr>
        <w:t xml:space="preserve">выпускников 2015 года БПОУ РА «Колледж культуры и искусства им. Г.И. </w:t>
      </w:r>
      <w:proofErr w:type="spellStart"/>
      <w:r w:rsidR="008D0C43" w:rsidRPr="000E30D5">
        <w:rPr>
          <w:bCs/>
          <w:color w:val="26282F"/>
          <w:szCs w:val="28"/>
          <w:lang w:eastAsia="ru-RU"/>
        </w:rPr>
        <w:t>Чорос-Гуркина</w:t>
      </w:r>
      <w:proofErr w:type="spellEnd"/>
      <w:r w:rsidR="008D0C43" w:rsidRPr="000E30D5">
        <w:rPr>
          <w:bCs/>
          <w:color w:val="26282F"/>
          <w:szCs w:val="28"/>
          <w:lang w:eastAsia="ru-RU"/>
        </w:rPr>
        <w:t>»</w:t>
      </w:r>
      <w:r w:rsidR="00BD71DE">
        <w:rPr>
          <w:bCs/>
          <w:color w:val="26282F"/>
          <w:szCs w:val="28"/>
          <w:lang w:eastAsia="ru-RU"/>
        </w:rPr>
        <w:t>,</w:t>
      </w:r>
      <w:r w:rsidR="008D0C43">
        <w:rPr>
          <w:bCs/>
          <w:color w:val="26282F"/>
          <w:szCs w:val="28"/>
          <w:lang w:eastAsia="ru-RU"/>
        </w:rPr>
        <w:t xml:space="preserve"> принятие проекта постановления</w:t>
      </w:r>
      <w:r w:rsidR="008D0C43" w:rsidRPr="008D0C43">
        <w:rPr>
          <w:bCs/>
          <w:color w:val="26282F"/>
          <w:szCs w:val="28"/>
          <w:lang w:eastAsia="ru-RU"/>
        </w:rPr>
        <w:t xml:space="preserve"> </w:t>
      </w:r>
      <w:r w:rsidR="00025186" w:rsidRPr="008D0C43">
        <w:rPr>
          <w:szCs w:val="28"/>
        </w:rPr>
        <w:t>потребует выделения дополнительных денежных средств из республикан</w:t>
      </w:r>
      <w:r w:rsidR="00BD71DE">
        <w:rPr>
          <w:szCs w:val="28"/>
        </w:rPr>
        <w:t>ского бюджета Республики Алтай на оплату труда.</w:t>
      </w:r>
    </w:p>
    <w:p w:rsidR="008D0C43" w:rsidRPr="008D0C43" w:rsidRDefault="008D0C43" w:rsidP="008D0C43">
      <w:pPr>
        <w:suppressAutoHyphens w:val="0"/>
        <w:spacing w:line="276" w:lineRule="auto"/>
        <w:ind w:firstLine="709"/>
        <w:jc w:val="both"/>
        <w:rPr>
          <w:bCs/>
          <w:color w:val="26282F"/>
          <w:sz w:val="28"/>
          <w:szCs w:val="28"/>
          <w:lang w:eastAsia="ru-RU"/>
        </w:rPr>
      </w:pPr>
      <w:r w:rsidRPr="000E30D5">
        <w:rPr>
          <w:bCs/>
          <w:color w:val="26282F"/>
          <w:sz w:val="28"/>
          <w:szCs w:val="28"/>
          <w:lang w:eastAsia="ru-RU"/>
        </w:rPr>
        <w:t>Дальнейшее обучение и получение высшего образования по специальности «режиссер» и «актер драматического театра» планируется продолжить в Алтайской академии культуры и искусства г. Барнаула заочно (ведутся переговоры).</w:t>
      </w:r>
    </w:p>
    <w:p w:rsidR="008D0C43" w:rsidRPr="000E30D5" w:rsidRDefault="00025186" w:rsidP="008D0C43">
      <w:pPr>
        <w:suppressAutoHyphens w:val="0"/>
        <w:spacing w:line="276" w:lineRule="auto"/>
        <w:ind w:firstLine="709"/>
        <w:jc w:val="both"/>
        <w:rPr>
          <w:bCs/>
          <w:color w:val="26282F"/>
          <w:sz w:val="28"/>
          <w:szCs w:val="28"/>
          <w:lang w:eastAsia="ru-RU"/>
        </w:rPr>
      </w:pPr>
      <w:r w:rsidRPr="008D0C43">
        <w:rPr>
          <w:sz w:val="28"/>
          <w:szCs w:val="28"/>
        </w:rPr>
        <w:t>Приступить к работе планируется с 1 июля 2015 года, с учетом этого необходимый фонд оплаты на дополнительные 8 штатных единиц («Артистов драмы второй категории») в 201</w:t>
      </w:r>
      <w:r w:rsidR="008D0C43" w:rsidRPr="008D0C43">
        <w:rPr>
          <w:sz w:val="28"/>
          <w:szCs w:val="28"/>
        </w:rPr>
        <w:t xml:space="preserve">5 году составит 621, 6 тыс. </w:t>
      </w:r>
      <w:proofErr w:type="spellStart"/>
      <w:r w:rsidR="008D0C43" w:rsidRPr="008D0C43">
        <w:rPr>
          <w:sz w:val="28"/>
          <w:szCs w:val="28"/>
        </w:rPr>
        <w:t>руб</w:t>
      </w:r>
      <w:proofErr w:type="spellEnd"/>
      <w:r w:rsidR="008D0C43" w:rsidRPr="008D0C43">
        <w:rPr>
          <w:sz w:val="28"/>
          <w:szCs w:val="28"/>
        </w:rPr>
        <w:t xml:space="preserve">, </w:t>
      </w:r>
      <w:r w:rsidR="008D0C43" w:rsidRPr="000E30D5">
        <w:rPr>
          <w:bCs/>
          <w:color w:val="26282F"/>
          <w:sz w:val="28"/>
          <w:szCs w:val="28"/>
          <w:lang w:eastAsia="ru-RU"/>
        </w:rPr>
        <w:t>а в последующие годы  - 1 243,2 тыс. рублей.</w:t>
      </w:r>
    </w:p>
    <w:p w:rsidR="00025186" w:rsidRPr="008D0C43" w:rsidRDefault="00025186" w:rsidP="00025186">
      <w:pPr>
        <w:pStyle w:val="a5"/>
        <w:tabs>
          <w:tab w:val="left" w:pos="720"/>
        </w:tabs>
        <w:spacing w:line="276" w:lineRule="auto"/>
        <w:ind w:left="142" w:right="-3" w:firstLine="567"/>
        <w:rPr>
          <w:szCs w:val="28"/>
        </w:rPr>
      </w:pPr>
    </w:p>
    <w:p w:rsidR="006C5E4B" w:rsidRPr="006C5E4B" w:rsidRDefault="006C5E4B" w:rsidP="00025186">
      <w:pPr>
        <w:suppressAutoHyphens w:val="0"/>
        <w:ind w:right="-3"/>
        <w:jc w:val="both"/>
        <w:rPr>
          <w:rFonts w:eastAsia="Calibri"/>
          <w:sz w:val="28"/>
          <w:szCs w:val="28"/>
          <w:lang w:eastAsia="en-US"/>
        </w:rPr>
      </w:pPr>
    </w:p>
    <w:p w:rsidR="006C5E4B" w:rsidRPr="006C5E4B" w:rsidRDefault="006C5E4B" w:rsidP="00FC56DA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right="-3"/>
        <w:jc w:val="both"/>
        <w:rPr>
          <w:sz w:val="28"/>
          <w:szCs w:val="28"/>
          <w:lang w:eastAsia="ru-RU"/>
        </w:rPr>
      </w:pPr>
    </w:p>
    <w:p w:rsidR="00025186" w:rsidRDefault="00025186" w:rsidP="00025186">
      <w:pPr>
        <w:suppressAutoHyphens w:val="0"/>
        <w:ind w:right="-3"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6C5E4B" w:rsidRPr="006C5E4B" w:rsidRDefault="00025186" w:rsidP="00025186">
      <w:pPr>
        <w:suppressAutoHyphens w:val="0"/>
        <w:ind w:right="-3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министра</w:t>
      </w:r>
      <w:r w:rsidR="006C5E4B" w:rsidRPr="006C5E4B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6C5E4B" w:rsidRPr="006C5E4B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М.В. </w:t>
      </w:r>
      <w:proofErr w:type="spellStart"/>
      <w:r>
        <w:rPr>
          <w:rFonts w:eastAsia="Calibri"/>
          <w:sz w:val="28"/>
          <w:szCs w:val="28"/>
          <w:lang w:eastAsia="en-US"/>
        </w:rPr>
        <w:t>Вялкова</w:t>
      </w:r>
      <w:proofErr w:type="spellEnd"/>
    </w:p>
    <w:p w:rsidR="006C5E4B" w:rsidRPr="006C5E4B" w:rsidRDefault="006C5E4B" w:rsidP="00025186">
      <w:pPr>
        <w:suppressAutoHyphens w:val="0"/>
        <w:spacing w:after="200" w:line="276" w:lineRule="auto"/>
        <w:ind w:right="-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0F2D" w:rsidRDefault="007C0F2D" w:rsidP="00025186">
      <w:pPr>
        <w:ind w:left="-284" w:right="-3"/>
        <w:jc w:val="both"/>
      </w:pPr>
    </w:p>
    <w:p w:rsidR="000E30D5" w:rsidRDefault="000E30D5" w:rsidP="00025186">
      <w:pPr>
        <w:ind w:left="-284" w:right="-3"/>
        <w:jc w:val="both"/>
      </w:pPr>
    </w:p>
    <w:p w:rsidR="000E30D5" w:rsidRDefault="000E30D5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8D0C43" w:rsidRDefault="008D0C43" w:rsidP="000E30D5"/>
    <w:p w:rsidR="007C0F2D" w:rsidRPr="000E30D5" w:rsidRDefault="007C0F2D" w:rsidP="000E30D5">
      <w:bookmarkStart w:id="1" w:name="_GoBack"/>
      <w:bookmarkEnd w:id="1"/>
    </w:p>
    <w:sectPr w:rsidR="007C0F2D" w:rsidRPr="000E30D5" w:rsidSect="00274570">
      <w:headerReference w:type="default" r:id="rId8"/>
      <w:footnotePr>
        <w:pos w:val="beneathText"/>
      </w:footnotePr>
      <w:pgSz w:w="11905" w:h="16837"/>
      <w:pgMar w:top="1134" w:right="851" w:bottom="1134" w:left="1276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17" w:rsidRDefault="00A21E17" w:rsidP="00274570">
      <w:r>
        <w:separator/>
      </w:r>
    </w:p>
  </w:endnote>
  <w:endnote w:type="continuationSeparator" w:id="0">
    <w:p w:rsidR="00A21E17" w:rsidRDefault="00A21E17" w:rsidP="0027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17" w:rsidRDefault="00A21E17" w:rsidP="00274570">
      <w:r>
        <w:separator/>
      </w:r>
    </w:p>
  </w:footnote>
  <w:footnote w:type="continuationSeparator" w:id="0">
    <w:p w:rsidR="00A21E17" w:rsidRDefault="00A21E17" w:rsidP="0027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70" w:rsidRDefault="003A1AB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5328F">
      <w:rPr>
        <w:noProof/>
      </w:rPr>
      <w:t>6</w:t>
    </w:r>
    <w:r>
      <w:rPr>
        <w:noProof/>
      </w:rPr>
      <w:fldChar w:fldCharType="end"/>
    </w:r>
  </w:p>
  <w:p w:rsidR="00274570" w:rsidRDefault="002745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5E7A0F"/>
    <w:multiLevelType w:val="hybridMultilevel"/>
    <w:tmpl w:val="D566585E"/>
    <w:lvl w:ilvl="0" w:tplc="628867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0C803142"/>
    <w:multiLevelType w:val="hybridMultilevel"/>
    <w:tmpl w:val="706ECECE"/>
    <w:lvl w:ilvl="0" w:tplc="EB92EF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0F6B1BA3"/>
    <w:multiLevelType w:val="hybridMultilevel"/>
    <w:tmpl w:val="E06C5082"/>
    <w:lvl w:ilvl="0" w:tplc="86D2A1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844F4D"/>
    <w:multiLevelType w:val="hybridMultilevel"/>
    <w:tmpl w:val="953CB25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1A7FB4"/>
    <w:multiLevelType w:val="hybridMultilevel"/>
    <w:tmpl w:val="AB0EC6F8"/>
    <w:lvl w:ilvl="0" w:tplc="84D45B0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66DB"/>
    <w:rsid w:val="000032B0"/>
    <w:rsid w:val="00010E28"/>
    <w:rsid w:val="000110E1"/>
    <w:rsid w:val="00025186"/>
    <w:rsid w:val="00027E9A"/>
    <w:rsid w:val="00030DBD"/>
    <w:rsid w:val="00036C7F"/>
    <w:rsid w:val="00050771"/>
    <w:rsid w:val="00053E4B"/>
    <w:rsid w:val="00061B61"/>
    <w:rsid w:val="0007140F"/>
    <w:rsid w:val="0007190C"/>
    <w:rsid w:val="00072582"/>
    <w:rsid w:val="00090A82"/>
    <w:rsid w:val="000A2142"/>
    <w:rsid w:val="000C11B7"/>
    <w:rsid w:val="000D62C5"/>
    <w:rsid w:val="000E30D5"/>
    <w:rsid w:val="000E3E11"/>
    <w:rsid w:val="000E55A1"/>
    <w:rsid w:val="00110F9B"/>
    <w:rsid w:val="00116790"/>
    <w:rsid w:val="00146910"/>
    <w:rsid w:val="00151714"/>
    <w:rsid w:val="001575C6"/>
    <w:rsid w:val="001736A8"/>
    <w:rsid w:val="001813C5"/>
    <w:rsid w:val="00183977"/>
    <w:rsid w:val="00193066"/>
    <w:rsid w:val="001A1A52"/>
    <w:rsid w:val="001A3D80"/>
    <w:rsid w:val="001A4825"/>
    <w:rsid w:val="001A4DC8"/>
    <w:rsid w:val="001B7E95"/>
    <w:rsid w:val="001C55C9"/>
    <w:rsid w:val="001E68CF"/>
    <w:rsid w:val="001F248F"/>
    <w:rsid w:val="00214388"/>
    <w:rsid w:val="00222D2F"/>
    <w:rsid w:val="00227EEE"/>
    <w:rsid w:val="00250153"/>
    <w:rsid w:val="0025328F"/>
    <w:rsid w:val="002616C5"/>
    <w:rsid w:val="0026642C"/>
    <w:rsid w:val="00266606"/>
    <w:rsid w:val="0026723F"/>
    <w:rsid w:val="00274570"/>
    <w:rsid w:val="00282308"/>
    <w:rsid w:val="002A7847"/>
    <w:rsid w:val="002A798C"/>
    <w:rsid w:val="002C237B"/>
    <w:rsid w:val="002C240C"/>
    <w:rsid w:val="00302181"/>
    <w:rsid w:val="00312D9B"/>
    <w:rsid w:val="003236DA"/>
    <w:rsid w:val="00326EA7"/>
    <w:rsid w:val="003343ED"/>
    <w:rsid w:val="00337CE2"/>
    <w:rsid w:val="003835F6"/>
    <w:rsid w:val="003A187F"/>
    <w:rsid w:val="003A1AB4"/>
    <w:rsid w:val="003A2AF2"/>
    <w:rsid w:val="003C6FAD"/>
    <w:rsid w:val="003C7D4C"/>
    <w:rsid w:val="003D20AA"/>
    <w:rsid w:val="003D551A"/>
    <w:rsid w:val="003D78FA"/>
    <w:rsid w:val="003E6B95"/>
    <w:rsid w:val="0041481C"/>
    <w:rsid w:val="00423BB3"/>
    <w:rsid w:val="00423ECB"/>
    <w:rsid w:val="00426C1D"/>
    <w:rsid w:val="0046691D"/>
    <w:rsid w:val="00475492"/>
    <w:rsid w:val="00482F38"/>
    <w:rsid w:val="004A5F8F"/>
    <w:rsid w:val="004B2F71"/>
    <w:rsid w:val="004B5328"/>
    <w:rsid w:val="004C341C"/>
    <w:rsid w:val="004C7139"/>
    <w:rsid w:val="004E1B4D"/>
    <w:rsid w:val="004F39C5"/>
    <w:rsid w:val="004F4E6F"/>
    <w:rsid w:val="004F582A"/>
    <w:rsid w:val="00502C2C"/>
    <w:rsid w:val="0050347E"/>
    <w:rsid w:val="00517012"/>
    <w:rsid w:val="00520E55"/>
    <w:rsid w:val="005301FE"/>
    <w:rsid w:val="00552DE4"/>
    <w:rsid w:val="0056489C"/>
    <w:rsid w:val="0056664C"/>
    <w:rsid w:val="005B19DE"/>
    <w:rsid w:val="005B40D5"/>
    <w:rsid w:val="005B4C5D"/>
    <w:rsid w:val="005D5F28"/>
    <w:rsid w:val="00616EED"/>
    <w:rsid w:val="0062668A"/>
    <w:rsid w:val="00646684"/>
    <w:rsid w:val="00650A55"/>
    <w:rsid w:val="00651CD3"/>
    <w:rsid w:val="00661812"/>
    <w:rsid w:val="00661DC8"/>
    <w:rsid w:val="0066793F"/>
    <w:rsid w:val="00692D76"/>
    <w:rsid w:val="006A0967"/>
    <w:rsid w:val="006B4722"/>
    <w:rsid w:val="006B5ABD"/>
    <w:rsid w:val="006C5E4B"/>
    <w:rsid w:val="006C71BB"/>
    <w:rsid w:val="006C7B3E"/>
    <w:rsid w:val="006D706F"/>
    <w:rsid w:val="006E7CDF"/>
    <w:rsid w:val="00714ECC"/>
    <w:rsid w:val="0072128F"/>
    <w:rsid w:val="007221E8"/>
    <w:rsid w:val="0072293C"/>
    <w:rsid w:val="0074097A"/>
    <w:rsid w:val="007440CB"/>
    <w:rsid w:val="007511AD"/>
    <w:rsid w:val="0076023F"/>
    <w:rsid w:val="00763E3E"/>
    <w:rsid w:val="00765D35"/>
    <w:rsid w:val="00770138"/>
    <w:rsid w:val="00770A64"/>
    <w:rsid w:val="00771359"/>
    <w:rsid w:val="00783F5A"/>
    <w:rsid w:val="00787034"/>
    <w:rsid w:val="007905D5"/>
    <w:rsid w:val="007927BD"/>
    <w:rsid w:val="007A0529"/>
    <w:rsid w:val="007A339B"/>
    <w:rsid w:val="007B5A3A"/>
    <w:rsid w:val="007C0F2D"/>
    <w:rsid w:val="007E185A"/>
    <w:rsid w:val="007F322F"/>
    <w:rsid w:val="007F7FAA"/>
    <w:rsid w:val="008102E8"/>
    <w:rsid w:val="00813CD3"/>
    <w:rsid w:val="00814AA0"/>
    <w:rsid w:val="00822555"/>
    <w:rsid w:val="00823CC0"/>
    <w:rsid w:val="00847A6D"/>
    <w:rsid w:val="008514F5"/>
    <w:rsid w:val="0085274D"/>
    <w:rsid w:val="008566DB"/>
    <w:rsid w:val="008614AB"/>
    <w:rsid w:val="00861766"/>
    <w:rsid w:val="00862F07"/>
    <w:rsid w:val="00877ED1"/>
    <w:rsid w:val="00884B0F"/>
    <w:rsid w:val="008933C2"/>
    <w:rsid w:val="00896EA0"/>
    <w:rsid w:val="008A0283"/>
    <w:rsid w:val="008B6770"/>
    <w:rsid w:val="008C16EB"/>
    <w:rsid w:val="008C3017"/>
    <w:rsid w:val="008D0C43"/>
    <w:rsid w:val="008D2DD8"/>
    <w:rsid w:val="008D5090"/>
    <w:rsid w:val="008E2D61"/>
    <w:rsid w:val="008E699C"/>
    <w:rsid w:val="008F541E"/>
    <w:rsid w:val="00915735"/>
    <w:rsid w:val="009250A5"/>
    <w:rsid w:val="00934845"/>
    <w:rsid w:val="00940488"/>
    <w:rsid w:val="00946B29"/>
    <w:rsid w:val="00956AFE"/>
    <w:rsid w:val="009819E4"/>
    <w:rsid w:val="009855F4"/>
    <w:rsid w:val="00993FE4"/>
    <w:rsid w:val="00995476"/>
    <w:rsid w:val="00995DFA"/>
    <w:rsid w:val="009A1396"/>
    <w:rsid w:val="009A524C"/>
    <w:rsid w:val="009F3A84"/>
    <w:rsid w:val="009F5397"/>
    <w:rsid w:val="00A02156"/>
    <w:rsid w:val="00A0539A"/>
    <w:rsid w:val="00A118E6"/>
    <w:rsid w:val="00A21E17"/>
    <w:rsid w:val="00A24C3D"/>
    <w:rsid w:val="00A4453D"/>
    <w:rsid w:val="00A447E8"/>
    <w:rsid w:val="00A54148"/>
    <w:rsid w:val="00A55D26"/>
    <w:rsid w:val="00A607D8"/>
    <w:rsid w:val="00A64046"/>
    <w:rsid w:val="00A647C6"/>
    <w:rsid w:val="00A65AC8"/>
    <w:rsid w:val="00A7294D"/>
    <w:rsid w:val="00A906C1"/>
    <w:rsid w:val="00AA7996"/>
    <w:rsid w:val="00AB494A"/>
    <w:rsid w:val="00AC0DC1"/>
    <w:rsid w:val="00AD231C"/>
    <w:rsid w:val="00AD3B91"/>
    <w:rsid w:val="00AD7E26"/>
    <w:rsid w:val="00B44A27"/>
    <w:rsid w:val="00B57384"/>
    <w:rsid w:val="00B93CCD"/>
    <w:rsid w:val="00BB6477"/>
    <w:rsid w:val="00BB77CC"/>
    <w:rsid w:val="00BC0DBF"/>
    <w:rsid w:val="00BD71DE"/>
    <w:rsid w:val="00BE2A19"/>
    <w:rsid w:val="00BF1449"/>
    <w:rsid w:val="00BF2D58"/>
    <w:rsid w:val="00BF2F98"/>
    <w:rsid w:val="00C04C0B"/>
    <w:rsid w:val="00C16F89"/>
    <w:rsid w:val="00C27DDE"/>
    <w:rsid w:val="00C3081E"/>
    <w:rsid w:val="00C331EC"/>
    <w:rsid w:val="00C40DEF"/>
    <w:rsid w:val="00C43A03"/>
    <w:rsid w:val="00C456E7"/>
    <w:rsid w:val="00C87F21"/>
    <w:rsid w:val="00C96F3C"/>
    <w:rsid w:val="00C970BB"/>
    <w:rsid w:val="00CA4A28"/>
    <w:rsid w:val="00CD7ADE"/>
    <w:rsid w:val="00CF2B05"/>
    <w:rsid w:val="00D0223C"/>
    <w:rsid w:val="00D05A62"/>
    <w:rsid w:val="00D5570A"/>
    <w:rsid w:val="00D6048D"/>
    <w:rsid w:val="00D72202"/>
    <w:rsid w:val="00D759CC"/>
    <w:rsid w:val="00D77350"/>
    <w:rsid w:val="00D83F23"/>
    <w:rsid w:val="00D944CB"/>
    <w:rsid w:val="00DA1652"/>
    <w:rsid w:val="00DB0A88"/>
    <w:rsid w:val="00DC3121"/>
    <w:rsid w:val="00DD3FD5"/>
    <w:rsid w:val="00DF390B"/>
    <w:rsid w:val="00E02A28"/>
    <w:rsid w:val="00E14631"/>
    <w:rsid w:val="00E34173"/>
    <w:rsid w:val="00E413F5"/>
    <w:rsid w:val="00E9045F"/>
    <w:rsid w:val="00EB75D5"/>
    <w:rsid w:val="00F066B4"/>
    <w:rsid w:val="00F3171C"/>
    <w:rsid w:val="00F74CCB"/>
    <w:rsid w:val="00F81B10"/>
    <w:rsid w:val="00FA004D"/>
    <w:rsid w:val="00FA4BFE"/>
    <w:rsid w:val="00FC14B4"/>
    <w:rsid w:val="00FC56DA"/>
    <w:rsid w:val="00FC77F0"/>
    <w:rsid w:val="00FD66A5"/>
    <w:rsid w:val="00FE5AE0"/>
    <w:rsid w:val="00FF0F04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E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DEF"/>
    <w:pPr>
      <w:keepNext/>
      <w:tabs>
        <w:tab w:val="num" w:pos="0"/>
      </w:tabs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40DEF"/>
    <w:pPr>
      <w:keepNext/>
      <w:tabs>
        <w:tab w:val="num" w:pos="0"/>
      </w:tabs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40DEF"/>
    <w:pPr>
      <w:keepNext/>
      <w:tabs>
        <w:tab w:val="num" w:pos="0"/>
      </w:tabs>
      <w:ind w:left="884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"/>
    <w:qFormat/>
    <w:rsid w:val="00C40DEF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40DEF"/>
    <w:pPr>
      <w:keepNext/>
      <w:tabs>
        <w:tab w:val="num" w:pos="0"/>
      </w:tabs>
      <w:outlineLvl w:val="4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025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E2025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E2025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025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E2025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3">
    <w:name w:val="Символ нумерации"/>
    <w:rsid w:val="00C40DEF"/>
  </w:style>
  <w:style w:type="character" w:customStyle="1" w:styleId="a4">
    <w:name w:val="Маркеры списка"/>
    <w:rsid w:val="00C40DEF"/>
    <w:rPr>
      <w:rFonts w:ascii="StarSymbol" w:eastAsia="Times New Roman" w:hAnsi="StarSymbol"/>
      <w:sz w:val="18"/>
    </w:rPr>
  </w:style>
  <w:style w:type="character" w:customStyle="1" w:styleId="Absatz-Standardschriftart">
    <w:name w:val="Absatz-Standardschriftart"/>
    <w:rsid w:val="00C40DEF"/>
  </w:style>
  <w:style w:type="character" w:customStyle="1" w:styleId="WW-Absatz-Standardschriftart">
    <w:name w:val="WW-Absatz-Standardschriftart"/>
    <w:rsid w:val="00C40DEF"/>
  </w:style>
  <w:style w:type="character" w:customStyle="1" w:styleId="WW-Absatz-Standardschriftart1">
    <w:name w:val="WW-Absatz-Standardschriftart1"/>
    <w:rsid w:val="00C40DEF"/>
  </w:style>
  <w:style w:type="character" w:customStyle="1" w:styleId="WW-Absatz-Standardschriftart11">
    <w:name w:val="WW-Absatz-Standardschriftart11"/>
    <w:rsid w:val="00C40DEF"/>
  </w:style>
  <w:style w:type="character" w:customStyle="1" w:styleId="WW-Absatz-Standardschriftart111">
    <w:name w:val="WW-Absatz-Standardschriftart111"/>
    <w:rsid w:val="00C40DEF"/>
  </w:style>
  <w:style w:type="character" w:customStyle="1" w:styleId="WW-Absatz-Standardschriftart1111">
    <w:name w:val="WW-Absatz-Standardschriftart1111"/>
    <w:rsid w:val="00C40DEF"/>
  </w:style>
  <w:style w:type="character" w:customStyle="1" w:styleId="WW-Absatz-Standardschriftart11111">
    <w:name w:val="WW-Absatz-Standardschriftart11111"/>
    <w:rsid w:val="00C40DEF"/>
  </w:style>
  <w:style w:type="character" w:customStyle="1" w:styleId="WW-Absatz-Standardschriftart111111">
    <w:name w:val="WW-Absatz-Standardschriftart111111"/>
    <w:rsid w:val="00C40DEF"/>
  </w:style>
  <w:style w:type="character" w:customStyle="1" w:styleId="WW-Absatz-Standardschriftart1111111">
    <w:name w:val="WW-Absatz-Standardschriftart1111111"/>
    <w:rsid w:val="00C40DEF"/>
  </w:style>
  <w:style w:type="character" w:customStyle="1" w:styleId="WW-Absatz-Standardschriftart11111111">
    <w:name w:val="WW-Absatz-Standardschriftart11111111"/>
    <w:rsid w:val="00C40DEF"/>
  </w:style>
  <w:style w:type="character" w:customStyle="1" w:styleId="WW-Absatz-Standardschriftart111111111">
    <w:name w:val="WW-Absatz-Standardschriftart111111111"/>
    <w:rsid w:val="00C40DEF"/>
  </w:style>
  <w:style w:type="character" w:customStyle="1" w:styleId="WW-Absatz-Standardschriftart1111111111">
    <w:name w:val="WW-Absatz-Standardschriftart1111111111"/>
    <w:rsid w:val="00C40DEF"/>
  </w:style>
  <w:style w:type="character" w:customStyle="1" w:styleId="WW-Absatz-Standardschriftart11111111111">
    <w:name w:val="WW-Absatz-Standardschriftart11111111111"/>
    <w:rsid w:val="00C40DEF"/>
  </w:style>
  <w:style w:type="character" w:customStyle="1" w:styleId="WW-Absatz-Standardschriftart111111111111">
    <w:name w:val="WW-Absatz-Standardschriftart111111111111"/>
    <w:rsid w:val="00C40DEF"/>
  </w:style>
  <w:style w:type="character" w:customStyle="1" w:styleId="WW-Absatz-Standardschriftart1111111111111">
    <w:name w:val="WW-Absatz-Standardschriftart1111111111111"/>
    <w:rsid w:val="00C40DEF"/>
  </w:style>
  <w:style w:type="character" w:customStyle="1" w:styleId="WW-Absatz-Standardschriftart11111111111111">
    <w:name w:val="WW-Absatz-Standardschriftart11111111111111"/>
    <w:rsid w:val="00C40DEF"/>
  </w:style>
  <w:style w:type="character" w:customStyle="1" w:styleId="WW-Absatz-Standardschriftart111111111111111">
    <w:name w:val="WW-Absatz-Standardschriftart111111111111111"/>
    <w:rsid w:val="00C40DEF"/>
  </w:style>
  <w:style w:type="character" w:customStyle="1" w:styleId="WW-Absatz-Standardschriftart1111111111111111">
    <w:name w:val="WW-Absatz-Standardschriftart1111111111111111"/>
    <w:rsid w:val="00C40DEF"/>
  </w:style>
  <w:style w:type="character" w:customStyle="1" w:styleId="WW-Absatz-Standardschriftart11111111111111111">
    <w:name w:val="WW-Absatz-Standardschriftart11111111111111111"/>
    <w:rsid w:val="00C40DEF"/>
  </w:style>
  <w:style w:type="character" w:customStyle="1" w:styleId="WW-Absatz-Standardschriftart111111111111111111">
    <w:name w:val="WW-Absatz-Standardschriftart111111111111111111"/>
    <w:rsid w:val="00C40DEF"/>
  </w:style>
  <w:style w:type="character" w:customStyle="1" w:styleId="WW-Absatz-Standardschriftart1111111111111111111">
    <w:name w:val="WW-Absatz-Standardschriftart1111111111111111111"/>
    <w:rsid w:val="00C40DEF"/>
  </w:style>
  <w:style w:type="character" w:customStyle="1" w:styleId="WW-Absatz-Standardschriftart11111111111111111111">
    <w:name w:val="WW-Absatz-Standardschriftart11111111111111111111"/>
    <w:rsid w:val="00C40DEF"/>
  </w:style>
  <w:style w:type="character" w:customStyle="1" w:styleId="WW-Absatz-Standardschriftart111111111111111111111">
    <w:name w:val="WW-Absatz-Standardschriftart111111111111111111111"/>
    <w:rsid w:val="00C40DEF"/>
  </w:style>
  <w:style w:type="character" w:customStyle="1" w:styleId="WW-Absatz-Standardschriftart1111111111111111111111">
    <w:name w:val="WW-Absatz-Standardschriftart1111111111111111111111"/>
    <w:rsid w:val="00C40DEF"/>
  </w:style>
  <w:style w:type="character" w:customStyle="1" w:styleId="WW-Absatz-Standardschriftart11111111111111111111111">
    <w:name w:val="WW-Absatz-Standardschriftart11111111111111111111111"/>
    <w:rsid w:val="00C40DEF"/>
  </w:style>
  <w:style w:type="character" w:customStyle="1" w:styleId="WW-Absatz-Standardschriftart111111111111111111111111">
    <w:name w:val="WW-Absatz-Standardschriftart111111111111111111111111"/>
    <w:rsid w:val="00C40DEF"/>
  </w:style>
  <w:style w:type="character" w:customStyle="1" w:styleId="WW-Absatz-Standardschriftart1111111111111111111111111">
    <w:name w:val="WW-Absatz-Standardschriftart1111111111111111111111111"/>
    <w:rsid w:val="00C40DEF"/>
  </w:style>
  <w:style w:type="character" w:customStyle="1" w:styleId="WW-Absatz-Standardschriftart11111111111111111111111111">
    <w:name w:val="WW-Absatz-Standardschriftart11111111111111111111111111"/>
    <w:rsid w:val="00C40DEF"/>
  </w:style>
  <w:style w:type="character" w:customStyle="1" w:styleId="WW-Absatz-Standardschriftart111111111111111111111111111">
    <w:name w:val="WW-Absatz-Standardschriftart111111111111111111111111111"/>
    <w:rsid w:val="00C40DEF"/>
  </w:style>
  <w:style w:type="character" w:customStyle="1" w:styleId="WW-Absatz-Standardschriftart1111111111111111111111111111">
    <w:name w:val="WW-Absatz-Standardschriftart1111111111111111111111111111"/>
    <w:rsid w:val="00C40DEF"/>
  </w:style>
  <w:style w:type="character" w:customStyle="1" w:styleId="WW-Absatz-Standardschriftart11111111111111111111111111111">
    <w:name w:val="WW-Absatz-Standardschriftart11111111111111111111111111111"/>
    <w:rsid w:val="00C40DEF"/>
  </w:style>
  <w:style w:type="character" w:customStyle="1" w:styleId="WW-Absatz-Standardschriftart111111111111111111111111111111">
    <w:name w:val="WW-Absatz-Standardschriftart111111111111111111111111111111"/>
    <w:rsid w:val="00C40DEF"/>
  </w:style>
  <w:style w:type="character" w:customStyle="1" w:styleId="WW-Absatz-Standardschriftart1111111111111111111111111111111">
    <w:name w:val="WW-Absatz-Standardschriftart1111111111111111111111111111111"/>
    <w:rsid w:val="00C40DEF"/>
  </w:style>
  <w:style w:type="character" w:customStyle="1" w:styleId="WW-Absatz-Standardschriftart11111111111111111111111111111111">
    <w:name w:val="WW-Absatz-Standardschriftart11111111111111111111111111111111"/>
    <w:rsid w:val="00C40DEF"/>
  </w:style>
  <w:style w:type="character" w:customStyle="1" w:styleId="WW-Absatz-Standardschriftart111111111111111111111111111111111">
    <w:name w:val="WW-Absatz-Standardschriftart111111111111111111111111111111111"/>
    <w:rsid w:val="00C40DEF"/>
  </w:style>
  <w:style w:type="character" w:customStyle="1" w:styleId="WW-Absatz-Standardschriftart1111111111111111111111111111111111">
    <w:name w:val="WW-Absatz-Standardschriftart1111111111111111111111111111111111"/>
    <w:rsid w:val="00C40DEF"/>
  </w:style>
  <w:style w:type="character" w:customStyle="1" w:styleId="WW-Absatz-Standardschriftart11111111111111111111111111111111111">
    <w:name w:val="WW-Absatz-Standardschriftart11111111111111111111111111111111111"/>
    <w:rsid w:val="00C40DEF"/>
  </w:style>
  <w:style w:type="character" w:customStyle="1" w:styleId="WW-Absatz-Standardschriftart111111111111111111111111111111111111">
    <w:name w:val="WW-Absatz-Standardschriftart111111111111111111111111111111111111"/>
    <w:rsid w:val="00C40DEF"/>
  </w:style>
  <w:style w:type="character" w:customStyle="1" w:styleId="WW-Absatz-Standardschriftart1111111111111111111111111111111111111">
    <w:name w:val="WW-Absatz-Standardschriftart1111111111111111111111111111111111111"/>
    <w:rsid w:val="00C40DEF"/>
  </w:style>
  <w:style w:type="character" w:customStyle="1" w:styleId="WW-Absatz-Standardschriftart11111111111111111111111111111111111111">
    <w:name w:val="WW-Absatz-Standardschriftart11111111111111111111111111111111111111"/>
    <w:rsid w:val="00C40DEF"/>
  </w:style>
  <w:style w:type="character" w:customStyle="1" w:styleId="WW8Num1z0">
    <w:name w:val="WW8Num1z0"/>
    <w:rsid w:val="00C40DEF"/>
    <w:rPr>
      <w:rFonts w:ascii="Times New Roman" w:hAnsi="Times New Roman"/>
    </w:rPr>
  </w:style>
  <w:style w:type="character" w:customStyle="1" w:styleId="WW8Num1z1">
    <w:name w:val="WW8Num1z1"/>
    <w:rsid w:val="00C40DEF"/>
    <w:rPr>
      <w:rFonts w:ascii="Courier New" w:hAnsi="Courier New"/>
    </w:rPr>
  </w:style>
  <w:style w:type="character" w:customStyle="1" w:styleId="WW8Num1z2">
    <w:name w:val="WW8Num1z2"/>
    <w:rsid w:val="00C40DEF"/>
    <w:rPr>
      <w:rFonts w:ascii="Wingdings" w:hAnsi="Wingdings"/>
    </w:rPr>
  </w:style>
  <w:style w:type="character" w:customStyle="1" w:styleId="WW8Num1z3">
    <w:name w:val="WW8Num1z3"/>
    <w:rsid w:val="00C40DEF"/>
    <w:rPr>
      <w:rFonts w:ascii="Symbol" w:hAnsi="Symbol"/>
    </w:rPr>
  </w:style>
  <w:style w:type="character" w:customStyle="1" w:styleId="11">
    <w:name w:val="Основной шрифт абзаца1"/>
    <w:rsid w:val="00C40DEF"/>
  </w:style>
  <w:style w:type="character" w:customStyle="1" w:styleId="21">
    <w:name w:val="Основной шрифт абзаца2"/>
    <w:rsid w:val="00C40DEF"/>
  </w:style>
  <w:style w:type="paragraph" w:styleId="a5">
    <w:name w:val="Body Text"/>
    <w:basedOn w:val="a"/>
    <w:link w:val="a6"/>
    <w:uiPriority w:val="99"/>
    <w:rsid w:val="00C40DEF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E20259"/>
    <w:rPr>
      <w:sz w:val="24"/>
      <w:szCs w:val="24"/>
      <w:lang w:eastAsia="ar-SA"/>
    </w:rPr>
  </w:style>
  <w:style w:type="paragraph" w:styleId="a7">
    <w:name w:val="Body Text First Indent"/>
    <w:basedOn w:val="a5"/>
    <w:link w:val="a8"/>
    <w:uiPriority w:val="99"/>
    <w:rsid w:val="00C40DEF"/>
    <w:pPr>
      <w:ind w:firstLine="283"/>
    </w:pPr>
  </w:style>
  <w:style w:type="character" w:customStyle="1" w:styleId="a8">
    <w:name w:val="Красная строка Знак"/>
    <w:basedOn w:val="a6"/>
    <w:link w:val="a7"/>
    <w:uiPriority w:val="99"/>
    <w:semiHidden/>
    <w:rsid w:val="00E20259"/>
    <w:rPr>
      <w:sz w:val="24"/>
      <w:szCs w:val="24"/>
      <w:lang w:eastAsia="ar-SA"/>
    </w:rPr>
  </w:style>
  <w:style w:type="paragraph" w:customStyle="1" w:styleId="a9">
    <w:name w:val="Обратный отступ"/>
    <w:basedOn w:val="a5"/>
    <w:rsid w:val="00C40DEF"/>
    <w:pPr>
      <w:tabs>
        <w:tab w:val="left" w:pos="567"/>
      </w:tabs>
      <w:ind w:left="567" w:hanging="283"/>
    </w:pPr>
  </w:style>
  <w:style w:type="paragraph" w:styleId="aa">
    <w:name w:val="Body Text Indent"/>
    <w:basedOn w:val="a"/>
    <w:link w:val="ab"/>
    <w:uiPriority w:val="99"/>
    <w:rsid w:val="00C40DE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20259"/>
    <w:rPr>
      <w:sz w:val="24"/>
      <w:szCs w:val="24"/>
      <w:lang w:eastAsia="ar-SA"/>
    </w:rPr>
  </w:style>
  <w:style w:type="paragraph" w:customStyle="1" w:styleId="ac">
    <w:name w:val="Отступы"/>
    <w:basedOn w:val="a5"/>
    <w:rsid w:val="00C40DEF"/>
    <w:pPr>
      <w:tabs>
        <w:tab w:val="left" w:pos="2835"/>
      </w:tabs>
      <w:ind w:left="2835" w:hanging="2551"/>
    </w:pPr>
  </w:style>
  <w:style w:type="paragraph" w:customStyle="1" w:styleId="ad">
    <w:name w:val="Заголовок"/>
    <w:basedOn w:val="a"/>
    <w:next w:val="a5"/>
    <w:rsid w:val="00C40D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Title"/>
    <w:basedOn w:val="ad"/>
    <w:next w:val="af"/>
    <w:link w:val="af0"/>
    <w:uiPriority w:val="10"/>
    <w:qFormat/>
    <w:rsid w:val="00C40DEF"/>
  </w:style>
  <w:style w:type="character" w:customStyle="1" w:styleId="af0">
    <w:name w:val="Название Знак"/>
    <w:link w:val="ae"/>
    <w:uiPriority w:val="10"/>
    <w:rsid w:val="00E2025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d"/>
    <w:next w:val="a5"/>
    <w:link w:val="af1"/>
    <w:uiPriority w:val="11"/>
    <w:qFormat/>
    <w:rsid w:val="00C40DEF"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11"/>
    <w:rsid w:val="00E20259"/>
    <w:rPr>
      <w:rFonts w:ascii="Cambria" w:eastAsia="Times New Roman" w:hAnsi="Cambria" w:cs="Times New Roman"/>
      <w:sz w:val="24"/>
      <w:szCs w:val="24"/>
      <w:lang w:eastAsia="ar-SA"/>
    </w:rPr>
  </w:style>
  <w:style w:type="paragraph" w:styleId="af2">
    <w:name w:val="List"/>
    <w:basedOn w:val="a5"/>
    <w:uiPriority w:val="99"/>
    <w:rsid w:val="00C40DEF"/>
    <w:rPr>
      <w:rFonts w:cs="Tahoma"/>
    </w:rPr>
  </w:style>
  <w:style w:type="paragraph" w:customStyle="1" w:styleId="210">
    <w:name w:val="Нумерованный список 21"/>
    <w:basedOn w:val="af2"/>
    <w:rsid w:val="00C40DEF"/>
    <w:pPr>
      <w:spacing w:after="120"/>
      <w:ind w:left="720" w:hanging="360"/>
    </w:pPr>
  </w:style>
  <w:style w:type="paragraph" w:customStyle="1" w:styleId="31">
    <w:name w:val="Нумерованный список 31"/>
    <w:basedOn w:val="af2"/>
    <w:rsid w:val="00C40DEF"/>
    <w:pPr>
      <w:spacing w:after="120"/>
      <w:ind w:left="1080" w:hanging="360"/>
    </w:pPr>
  </w:style>
  <w:style w:type="paragraph" w:customStyle="1" w:styleId="51">
    <w:name w:val="Нумерованный список 51"/>
    <w:basedOn w:val="af2"/>
    <w:rsid w:val="00C40DEF"/>
    <w:pPr>
      <w:spacing w:after="120"/>
      <w:ind w:left="1800" w:hanging="360"/>
    </w:pPr>
  </w:style>
  <w:style w:type="paragraph" w:customStyle="1" w:styleId="12">
    <w:name w:val="Маркированный список 1"/>
    <w:basedOn w:val="af2"/>
    <w:rsid w:val="00C40DEF"/>
    <w:pPr>
      <w:spacing w:after="120"/>
      <w:ind w:left="360" w:hanging="360"/>
    </w:pPr>
  </w:style>
  <w:style w:type="paragraph" w:customStyle="1" w:styleId="32">
    <w:name w:val="Маркированный маркированного список 3"/>
    <w:basedOn w:val="af2"/>
    <w:rsid w:val="00C40DEF"/>
    <w:pPr>
      <w:spacing w:after="120"/>
      <w:ind w:left="1080" w:hanging="360"/>
    </w:pPr>
  </w:style>
  <w:style w:type="paragraph" w:customStyle="1" w:styleId="41">
    <w:name w:val="Маркированный список 41"/>
    <w:basedOn w:val="af2"/>
    <w:rsid w:val="00C40DEF"/>
    <w:pPr>
      <w:spacing w:after="120"/>
      <w:ind w:left="1440" w:hanging="360"/>
    </w:pPr>
  </w:style>
  <w:style w:type="paragraph" w:styleId="af3">
    <w:name w:val="header"/>
    <w:basedOn w:val="a"/>
    <w:link w:val="af4"/>
    <w:uiPriority w:val="99"/>
    <w:rsid w:val="00C40DEF"/>
    <w:pPr>
      <w:suppressLineNumbers/>
      <w:tabs>
        <w:tab w:val="center" w:pos="4949"/>
        <w:tab w:val="right" w:pos="9898"/>
      </w:tabs>
    </w:pPr>
  </w:style>
  <w:style w:type="character" w:customStyle="1" w:styleId="af4">
    <w:name w:val="Верхний колонтитул Знак"/>
    <w:link w:val="af3"/>
    <w:uiPriority w:val="99"/>
    <w:rsid w:val="00E20259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C40DEF"/>
    <w:pPr>
      <w:suppressLineNumbers/>
      <w:tabs>
        <w:tab w:val="center" w:pos="4949"/>
        <w:tab w:val="right" w:pos="9898"/>
      </w:tabs>
    </w:pPr>
  </w:style>
  <w:style w:type="character" w:customStyle="1" w:styleId="af6">
    <w:name w:val="Нижний колонтитул Знак"/>
    <w:link w:val="af5"/>
    <w:uiPriority w:val="99"/>
    <w:semiHidden/>
    <w:rsid w:val="00E20259"/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C40DEF"/>
    <w:pPr>
      <w:suppressLineNumbers/>
    </w:pPr>
  </w:style>
  <w:style w:type="paragraph" w:customStyle="1" w:styleId="af8">
    <w:name w:val="Заголовок таблицы"/>
    <w:basedOn w:val="af7"/>
    <w:rsid w:val="00C40DEF"/>
    <w:pPr>
      <w:jc w:val="center"/>
    </w:pPr>
    <w:rPr>
      <w:b/>
      <w:bCs/>
    </w:rPr>
  </w:style>
  <w:style w:type="paragraph" w:customStyle="1" w:styleId="13">
    <w:name w:val="Название1"/>
    <w:basedOn w:val="a"/>
    <w:rsid w:val="00C40DE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Текст1"/>
    <w:basedOn w:val="a"/>
    <w:rsid w:val="00C40DEF"/>
    <w:rPr>
      <w:rFonts w:ascii="Courier New" w:hAnsi="Courier New" w:cs="Courier New"/>
      <w:sz w:val="20"/>
      <w:szCs w:val="20"/>
    </w:rPr>
  </w:style>
  <w:style w:type="paragraph" w:customStyle="1" w:styleId="15">
    <w:name w:val="Указатель1"/>
    <w:basedOn w:val="a"/>
    <w:rsid w:val="00C40DEF"/>
    <w:pPr>
      <w:suppressLineNumbers/>
    </w:pPr>
    <w:rPr>
      <w:rFonts w:cs="Tahoma"/>
    </w:rPr>
  </w:style>
  <w:style w:type="paragraph" w:customStyle="1" w:styleId="16">
    <w:name w:val="Стиль1"/>
    <w:basedOn w:val="a"/>
    <w:rsid w:val="00C40DEF"/>
    <w:pPr>
      <w:widowControl w:val="0"/>
      <w:shd w:val="clear" w:color="auto" w:fill="FFFFFF"/>
      <w:autoSpaceDE w:val="0"/>
      <w:ind w:left="5107"/>
      <w:jc w:val="right"/>
    </w:pPr>
    <w:rPr>
      <w:color w:val="000000"/>
      <w:spacing w:val="-4"/>
      <w:sz w:val="28"/>
      <w:szCs w:val="28"/>
    </w:rPr>
  </w:style>
  <w:style w:type="paragraph" w:customStyle="1" w:styleId="ConsPlusTitle">
    <w:name w:val="ConsPlusTitle"/>
    <w:uiPriority w:val="99"/>
    <w:rsid w:val="00C40D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Title">
    <w:name w:val="ConsTitle"/>
    <w:rsid w:val="00C40DE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C40DEF"/>
    <w:pPr>
      <w:spacing w:after="120" w:line="480" w:lineRule="auto"/>
    </w:pPr>
  </w:style>
  <w:style w:type="paragraph" w:customStyle="1" w:styleId="310">
    <w:name w:val="Основной текст 31"/>
    <w:basedOn w:val="a"/>
    <w:rsid w:val="00C40DE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40DE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rsid w:val="00C40DEF"/>
    <w:pPr>
      <w:widowControl w:val="0"/>
      <w:suppressAutoHyphens/>
      <w:ind w:right="19772"/>
    </w:pPr>
    <w:rPr>
      <w:rFonts w:ascii="Courier New" w:hAnsi="Courier New"/>
      <w:lang w:eastAsia="ar-SA"/>
    </w:rPr>
  </w:style>
  <w:style w:type="paragraph" w:customStyle="1" w:styleId="TableContents">
    <w:name w:val="Table Contents"/>
    <w:basedOn w:val="a"/>
    <w:rsid w:val="00C40DEF"/>
  </w:style>
  <w:style w:type="paragraph" w:customStyle="1" w:styleId="TableHeading">
    <w:name w:val="Table Heading"/>
    <w:basedOn w:val="TableContents"/>
    <w:rsid w:val="00C40DEF"/>
    <w:pPr>
      <w:jc w:val="center"/>
    </w:pPr>
    <w:rPr>
      <w:b/>
      <w:bCs/>
    </w:rPr>
  </w:style>
  <w:style w:type="paragraph" w:customStyle="1" w:styleId="212">
    <w:name w:val="Заголовок 21"/>
    <w:basedOn w:val="a"/>
    <w:next w:val="a"/>
    <w:rsid w:val="00C40DEF"/>
    <w:pPr>
      <w:keepNext/>
      <w:tabs>
        <w:tab w:val="num" w:pos="0"/>
      </w:tabs>
      <w:jc w:val="center"/>
    </w:pPr>
    <w:rPr>
      <w:b/>
      <w:sz w:val="28"/>
      <w:szCs w:val="20"/>
    </w:rPr>
  </w:style>
  <w:style w:type="paragraph" w:customStyle="1" w:styleId="110">
    <w:name w:val="Заголовок 11"/>
    <w:basedOn w:val="a"/>
    <w:next w:val="a"/>
    <w:rsid w:val="00C40DEF"/>
    <w:pPr>
      <w:keepNext/>
      <w:tabs>
        <w:tab w:val="num" w:pos="0"/>
      </w:tabs>
      <w:jc w:val="center"/>
    </w:pPr>
    <w:rPr>
      <w:b/>
      <w:i/>
      <w:sz w:val="28"/>
      <w:szCs w:val="20"/>
    </w:rPr>
  </w:style>
  <w:style w:type="paragraph" w:customStyle="1" w:styleId="ConsPlusNonformat">
    <w:name w:val="ConsPlusNonformat"/>
    <w:basedOn w:val="a"/>
    <w:next w:val="ConsPlusNormal"/>
    <w:rsid w:val="00C40DEF"/>
    <w:pPr>
      <w:autoSpaceDE w:val="0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basedOn w:val="a"/>
    <w:rsid w:val="00C40DEF"/>
    <w:pPr>
      <w:autoSpaceDE w:val="0"/>
    </w:pPr>
    <w:rPr>
      <w:rFonts w:ascii="Arial" w:hAnsi="Arial"/>
      <w:sz w:val="20"/>
      <w:szCs w:val="20"/>
    </w:rPr>
  </w:style>
  <w:style w:type="paragraph" w:customStyle="1" w:styleId="ConsPlusDocList">
    <w:name w:val="ConsPlusDocList"/>
    <w:basedOn w:val="a"/>
    <w:rsid w:val="00C40DEF"/>
    <w:pPr>
      <w:autoSpaceDE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C40DE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9">
    <w:name w:val="No Spacing"/>
    <w:uiPriority w:val="1"/>
    <w:qFormat/>
    <w:rsid w:val="00C40DE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rsid w:val="00475492"/>
    <w:pPr>
      <w:spacing w:before="280" w:after="119"/>
    </w:pPr>
  </w:style>
  <w:style w:type="paragraph" w:customStyle="1" w:styleId="afb">
    <w:name w:val="Знак Знак Знак Знак"/>
    <w:basedOn w:val="a"/>
    <w:rsid w:val="00566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List Paragraph"/>
    <w:basedOn w:val="a"/>
    <w:uiPriority w:val="34"/>
    <w:qFormat/>
    <w:rsid w:val="003C6FAD"/>
    <w:pPr>
      <w:ind w:left="720"/>
      <w:contextualSpacing/>
    </w:pPr>
  </w:style>
  <w:style w:type="paragraph" w:styleId="afd">
    <w:name w:val="Balloon Text"/>
    <w:basedOn w:val="a"/>
    <w:link w:val="afe"/>
    <w:uiPriority w:val="99"/>
    <w:rsid w:val="00326EA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locked/>
    <w:rsid w:val="00326EA7"/>
    <w:rPr>
      <w:rFonts w:ascii="Tahoma" w:hAnsi="Tahoma" w:cs="Tahoma"/>
      <w:sz w:val="16"/>
      <w:szCs w:val="16"/>
      <w:lang w:eastAsia="ar-SA" w:bidi="ar-SA"/>
    </w:rPr>
  </w:style>
  <w:style w:type="paragraph" w:customStyle="1" w:styleId="aff">
    <w:name w:val="Знак Знак Знак Знак"/>
    <w:basedOn w:val="a"/>
    <w:rsid w:val="00D7735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f0">
    <w:name w:val="Table Grid"/>
    <w:basedOn w:val="a1"/>
    <w:rsid w:val="00E1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Министерство Культуры РА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3</dc:creator>
  <cp:keywords/>
  <dc:description/>
  <cp:lastModifiedBy>Хозяин</cp:lastModifiedBy>
  <cp:revision>13</cp:revision>
  <cp:lastPrinted>2015-07-21T09:24:00Z</cp:lastPrinted>
  <dcterms:created xsi:type="dcterms:W3CDTF">2015-01-21T06:08:00Z</dcterms:created>
  <dcterms:modified xsi:type="dcterms:W3CDTF">2015-07-23T03:07:00Z</dcterms:modified>
</cp:coreProperties>
</file>